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88300" w14:textId="77777777" w:rsidR="00414016" w:rsidRDefault="00414016" w:rsidP="00956CBD">
      <w:pPr>
        <w:rPr>
          <w:rFonts w:asciiTheme="minorHAnsi" w:hAnsiTheme="minorHAnsi" w:cstheme="minorHAnsi"/>
          <w:b/>
          <w:sz w:val="22"/>
          <w:szCs w:val="22"/>
        </w:rPr>
      </w:pPr>
    </w:p>
    <w:p w14:paraId="49CCABA6" w14:textId="7A61B7EB" w:rsidR="00983B6B" w:rsidRPr="00F2507E" w:rsidRDefault="00097473" w:rsidP="00956CBD">
      <w:pPr>
        <w:rPr>
          <w:rFonts w:asciiTheme="minorHAnsi" w:hAnsiTheme="minorHAnsi" w:cstheme="minorHAnsi"/>
          <w:b/>
          <w:sz w:val="22"/>
          <w:szCs w:val="22"/>
        </w:rPr>
      </w:pPr>
      <w:r w:rsidRPr="00F2507E">
        <w:rPr>
          <w:rFonts w:asciiTheme="minorHAnsi" w:hAnsiTheme="minorHAnsi" w:cstheme="minorHAnsi"/>
          <w:b/>
          <w:sz w:val="22"/>
          <w:szCs w:val="22"/>
        </w:rPr>
        <w:t>ÖZET</w:t>
      </w:r>
    </w:p>
    <w:p w14:paraId="4BE1D64C" w14:textId="77777777" w:rsidR="00097473" w:rsidRPr="00F2507E" w:rsidRDefault="00097473" w:rsidP="00956CBD">
      <w:pPr>
        <w:rPr>
          <w:rFonts w:asciiTheme="minorHAnsi" w:hAnsiTheme="minorHAnsi" w:cstheme="minorHAnsi"/>
          <w:sz w:val="22"/>
          <w:szCs w:val="22"/>
        </w:rPr>
      </w:pPr>
    </w:p>
    <w:p w14:paraId="31E6F707" w14:textId="5EDDEC56" w:rsidR="00983B6B" w:rsidRPr="00F2507E" w:rsidRDefault="00983B6B" w:rsidP="00097473">
      <w:pPr>
        <w:pStyle w:val="Text1"/>
        <w:ind w:left="0"/>
        <w:rPr>
          <w:rFonts w:asciiTheme="minorHAnsi" w:hAnsiTheme="minorHAnsi" w:cstheme="minorHAnsi"/>
          <w:sz w:val="22"/>
          <w:szCs w:val="22"/>
          <w:lang w:val="tr-TR"/>
        </w:rPr>
      </w:pPr>
      <w:r w:rsidRPr="00F2507E">
        <w:rPr>
          <w:rFonts w:asciiTheme="minorHAnsi" w:hAnsiTheme="minorHAnsi" w:cstheme="minorHAnsi"/>
          <w:sz w:val="22"/>
          <w:szCs w:val="22"/>
          <w:lang w:val="tr-TR"/>
        </w:rPr>
        <w:t xml:space="preserve">Bilgi Güvenliği Yönetim Sistemi Politikalarının amacı </w:t>
      </w:r>
      <w:r w:rsidR="00425968">
        <w:rPr>
          <w:rFonts w:asciiTheme="minorHAnsi" w:hAnsiTheme="minorHAnsi" w:cstheme="minorHAnsi"/>
          <w:sz w:val="22"/>
          <w:szCs w:val="22"/>
          <w:lang w:val="tr-TR"/>
        </w:rPr>
        <w:t>ÇİMSATAŞ</w:t>
      </w:r>
      <w:r w:rsidRPr="00F2507E">
        <w:rPr>
          <w:rFonts w:asciiTheme="minorHAnsi" w:hAnsiTheme="minorHAnsi" w:cstheme="minorHAnsi"/>
          <w:sz w:val="22"/>
          <w:szCs w:val="22"/>
          <w:lang w:val="tr-TR"/>
        </w:rPr>
        <w:t xml:space="preserve"> personelinin, sistemlerinin, bilgi ve varlıklarının; gizlilik, bütünlük ve erişilebilirlik bakımından yapılması, uyulması gereken iş kurallarını hedeflemek</w:t>
      </w:r>
      <w:r w:rsidR="00BC3698">
        <w:rPr>
          <w:rFonts w:asciiTheme="minorHAnsi" w:hAnsiTheme="minorHAnsi" w:cstheme="minorHAnsi"/>
          <w:sz w:val="22"/>
          <w:szCs w:val="22"/>
          <w:lang w:val="tr-TR"/>
        </w:rPr>
        <w:t>,Kişisel verilerini korumak</w:t>
      </w:r>
      <w:r w:rsidRPr="00F2507E">
        <w:rPr>
          <w:rFonts w:asciiTheme="minorHAnsi" w:hAnsiTheme="minorHAnsi" w:cstheme="minorHAnsi"/>
          <w:sz w:val="22"/>
          <w:szCs w:val="22"/>
          <w:lang w:val="tr-TR"/>
        </w:rPr>
        <w:t xml:space="preserve"> ve bu hedefler kapsamında iş sürekliliğini sağlamaktır. </w:t>
      </w:r>
    </w:p>
    <w:p w14:paraId="049FA415" w14:textId="77777777" w:rsidR="00983B6B" w:rsidRPr="00F2507E" w:rsidRDefault="00983B6B" w:rsidP="00097473">
      <w:pPr>
        <w:pStyle w:val="Text1"/>
        <w:ind w:left="0"/>
        <w:rPr>
          <w:rFonts w:asciiTheme="minorHAnsi" w:hAnsiTheme="minorHAnsi" w:cstheme="minorHAnsi"/>
          <w:sz w:val="22"/>
          <w:szCs w:val="22"/>
          <w:lang w:val="tr-TR"/>
        </w:rPr>
      </w:pPr>
      <w:r w:rsidRPr="00F2507E">
        <w:rPr>
          <w:rFonts w:asciiTheme="minorHAnsi" w:hAnsiTheme="minorHAnsi" w:cstheme="minorHAnsi"/>
          <w:sz w:val="22"/>
          <w:szCs w:val="22"/>
          <w:lang w:val="tr-TR"/>
        </w:rPr>
        <w:t>Kurumun amacı herhangi kimse üzerinde kısıtlayıcı politikalar üretmek değil aksine açıklık, güven ve bütünlüğe yönelik kültürü yerleştirmektir. Kurum bilerek veya bilmeyerek yapılan yasadışı veya zararlı eylemlerine karşı çalışanların ve kurumun haklarını korumaya adamıştır. Bilişim ile alakalı sistemler kurumun sahip olduğu değerlerdir. Güçlü bir güvenlik bü</w:t>
      </w:r>
      <w:r w:rsidR="006A2A1C" w:rsidRPr="00F2507E">
        <w:rPr>
          <w:rFonts w:asciiTheme="minorHAnsi" w:hAnsiTheme="minorHAnsi" w:cstheme="minorHAnsi"/>
          <w:sz w:val="22"/>
          <w:szCs w:val="22"/>
          <w:lang w:val="tr-TR"/>
        </w:rPr>
        <w:t>tün çalışanların içerisine dâhil</w:t>
      </w:r>
      <w:r w:rsidRPr="00F2507E">
        <w:rPr>
          <w:rFonts w:asciiTheme="minorHAnsi" w:hAnsiTheme="minorHAnsi" w:cstheme="minorHAnsi"/>
          <w:sz w:val="22"/>
          <w:szCs w:val="22"/>
          <w:lang w:val="tr-TR"/>
        </w:rPr>
        <w:t xml:space="preserve"> olduğu takım çalışmasıyla oluşturulabilir. Bütün bilgisayar kullanıcıları günlük aktivitelerini yerine getirebilmesi için bu kuralları iyi bilmeli ve uygulamanın sorumluluğunu taşımalıdır.</w:t>
      </w:r>
    </w:p>
    <w:p w14:paraId="7B66799D" w14:textId="77777777" w:rsidR="00983B6B" w:rsidRPr="00F2507E" w:rsidRDefault="00983B6B" w:rsidP="00097473">
      <w:pPr>
        <w:pStyle w:val="Text1"/>
        <w:ind w:left="0"/>
        <w:rPr>
          <w:rFonts w:asciiTheme="minorHAnsi" w:hAnsiTheme="minorHAnsi" w:cstheme="minorHAnsi"/>
          <w:sz w:val="22"/>
          <w:szCs w:val="22"/>
          <w:lang w:val="tr-TR"/>
        </w:rPr>
      </w:pPr>
      <w:r w:rsidRPr="00F2507E">
        <w:rPr>
          <w:rFonts w:asciiTheme="minorHAnsi" w:hAnsiTheme="minorHAnsi" w:cstheme="minorHAnsi"/>
          <w:sz w:val="22"/>
          <w:szCs w:val="22"/>
          <w:lang w:val="tr-TR"/>
        </w:rPr>
        <w:t xml:space="preserve">BGYS politikalarının, gözden geçirilmesi ve güncellenmesinden BGYS Yönetim Temsilcisi ve BGYS Ekibi sorumludur. </w:t>
      </w:r>
      <w:r w:rsidR="00425968">
        <w:rPr>
          <w:rFonts w:asciiTheme="minorHAnsi" w:hAnsiTheme="minorHAnsi" w:cstheme="minorHAnsi"/>
          <w:sz w:val="22"/>
          <w:szCs w:val="22"/>
          <w:lang w:val="tr-TR"/>
        </w:rPr>
        <w:t>ÇİMSATAŞ</w:t>
      </w:r>
      <w:r w:rsidRPr="00F2507E">
        <w:rPr>
          <w:rFonts w:asciiTheme="minorHAnsi" w:hAnsiTheme="minorHAnsi" w:cstheme="minorHAnsi"/>
          <w:sz w:val="22"/>
          <w:szCs w:val="22"/>
          <w:lang w:val="tr-TR"/>
        </w:rPr>
        <w:t xml:space="preserve"> yönetimi Bilgi Güvenliği Politikasını onaylar ve duyurulmasını sağlar. Bu politikalara uyulmasından iç ve dış tüm ilgililer sorumludur.</w:t>
      </w:r>
    </w:p>
    <w:p w14:paraId="255480E3" w14:textId="77777777" w:rsidR="00983B6B" w:rsidRPr="00F2507E" w:rsidRDefault="00983B6B" w:rsidP="00097473">
      <w:pPr>
        <w:pStyle w:val="Heading1"/>
        <w:rPr>
          <w:rFonts w:asciiTheme="minorHAnsi" w:hAnsiTheme="minorHAnsi" w:cstheme="minorHAnsi"/>
          <w:b/>
          <w:sz w:val="22"/>
          <w:szCs w:val="22"/>
        </w:rPr>
      </w:pPr>
      <w:bookmarkStart w:id="0" w:name="_Toc437850073"/>
      <w:r w:rsidRPr="00F2507E">
        <w:rPr>
          <w:rFonts w:asciiTheme="minorHAnsi" w:hAnsiTheme="minorHAnsi" w:cstheme="minorHAnsi"/>
          <w:b/>
          <w:sz w:val="22"/>
          <w:szCs w:val="22"/>
        </w:rPr>
        <w:t>Yaptırım</w:t>
      </w:r>
      <w:bookmarkEnd w:id="0"/>
    </w:p>
    <w:p w14:paraId="0EEC2742" w14:textId="37D2B6A3" w:rsidR="00983B6B" w:rsidRPr="00ED1822" w:rsidRDefault="00983B6B" w:rsidP="00ED1822">
      <w:pPr>
        <w:pStyle w:val="Text1"/>
        <w:ind w:left="0"/>
        <w:rPr>
          <w:rFonts w:asciiTheme="minorHAnsi" w:hAnsiTheme="minorHAnsi" w:cstheme="minorHAnsi"/>
          <w:sz w:val="22"/>
          <w:szCs w:val="22"/>
          <w:lang w:val="tr-TR"/>
        </w:rPr>
      </w:pPr>
      <w:bookmarkStart w:id="1" w:name="_Toc280724796"/>
      <w:bookmarkStart w:id="2" w:name="_Toc280724825"/>
      <w:bookmarkStart w:id="3" w:name="_Toc280724854"/>
      <w:bookmarkStart w:id="4" w:name="_Toc280724797"/>
      <w:bookmarkStart w:id="5" w:name="_Toc280724826"/>
      <w:bookmarkStart w:id="6" w:name="_Toc280724855"/>
      <w:bookmarkStart w:id="7" w:name="_Toc280644041"/>
      <w:bookmarkStart w:id="8" w:name="_Toc280644812"/>
      <w:bookmarkStart w:id="9" w:name="_Toc280645009"/>
      <w:bookmarkStart w:id="10" w:name="_Toc280646132"/>
      <w:bookmarkEnd w:id="1"/>
      <w:bookmarkEnd w:id="2"/>
      <w:bookmarkEnd w:id="3"/>
      <w:bookmarkEnd w:id="4"/>
      <w:bookmarkEnd w:id="5"/>
      <w:bookmarkEnd w:id="6"/>
      <w:r w:rsidRPr="00F2507E">
        <w:rPr>
          <w:rFonts w:asciiTheme="minorHAnsi" w:hAnsiTheme="minorHAnsi" w:cstheme="minorHAnsi"/>
          <w:sz w:val="22"/>
          <w:szCs w:val="22"/>
          <w:lang w:val="tr-TR"/>
        </w:rPr>
        <w:t>Bu politikalara uygun olarak hareket etmeyen tüm personel hakkında Disiplin Prosedürü uygulanır.</w:t>
      </w:r>
      <w:bookmarkEnd w:id="7"/>
      <w:bookmarkEnd w:id="8"/>
      <w:bookmarkEnd w:id="9"/>
      <w:bookmarkEnd w:id="10"/>
    </w:p>
    <w:p w14:paraId="14AAC095" w14:textId="77777777" w:rsidR="00983B6B" w:rsidRPr="00F2507E" w:rsidRDefault="00983B6B" w:rsidP="008C617C">
      <w:pPr>
        <w:pStyle w:val="Heading5"/>
        <w:rPr>
          <w:rFonts w:asciiTheme="minorHAnsi" w:hAnsiTheme="minorHAnsi" w:cstheme="minorHAnsi"/>
          <w:sz w:val="22"/>
          <w:szCs w:val="22"/>
        </w:rPr>
      </w:pPr>
      <w:r w:rsidRPr="00F2507E">
        <w:rPr>
          <w:rFonts w:asciiTheme="minorHAnsi" w:hAnsiTheme="minorHAnsi" w:cstheme="minorHAnsi"/>
          <w:sz w:val="22"/>
          <w:szCs w:val="22"/>
        </w:rPr>
        <w:t>POLİTİKA LİSTESİ</w:t>
      </w:r>
    </w:p>
    <w:p w14:paraId="75AAD10B" w14:textId="77777777" w:rsidR="00983B6B" w:rsidRPr="00F2507E" w:rsidRDefault="00983B6B" w:rsidP="008C617C">
      <w:pPr>
        <w:rPr>
          <w:rFonts w:asciiTheme="minorHAnsi" w:hAnsiTheme="minorHAnsi" w:cstheme="minorHAnsi"/>
          <w:sz w:val="22"/>
          <w:szCs w:val="22"/>
        </w:rPr>
      </w:pPr>
    </w:p>
    <w:p w14:paraId="352286B0" w14:textId="1D25B30A" w:rsidR="00983B6B" w:rsidRPr="00F2507E" w:rsidRDefault="00DC3538" w:rsidP="00ED1822">
      <w:pPr>
        <w:numPr>
          <w:ilvl w:val="0"/>
          <w:numId w:val="1"/>
        </w:numPr>
        <w:suppressAutoHyphens/>
        <w:rPr>
          <w:rFonts w:asciiTheme="minorHAnsi" w:hAnsiTheme="minorHAnsi" w:cstheme="minorHAnsi"/>
          <w:sz w:val="22"/>
          <w:szCs w:val="22"/>
        </w:rPr>
      </w:pPr>
      <w:hyperlink w:anchor="_P.01_BİLGİ_GÜVENLİĞİ" w:history="1">
        <w:r w:rsidR="00983B6B" w:rsidRPr="00D3076B">
          <w:rPr>
            <w:rStyle w:val="Hyperlink"/>
            <w:rFonts w:asciiTheme="minorHAnsi" w:hAnsiTheme="minorHAnsi" w:cstheme="minorHAnsi"/>
            <w:sz w:val="22"/>
            <w:szCs w:val="22"/>
          </w:rPr>
          <w:t>P</w:t>
        </w:r>
        <w:r w:rsidR="00841512" w:rsidRPr="00D3076B">
          <w:rPr>
            <w:rStyle w:val="Hyperlink"/>
            <w:rFonts w:asciiTheme="minorHAnsi" w:hAnsiTheme="minorHAnsi" w:cstheme="minorHAnsi"/>
            <w:sz w:val="22"/>
            <w:szCs w:val="22"/>
          </w:rPr>
          <w:t>.</w:t>
        </w:r>
        <w:r w:rsidR="00983B6B" w:rsidRPr="00D3076B">
          <w:rPr>
            <w:rStyle w:val="Hyperlink"/>
            <w:rFonts w:asciiTheme="minorHAnsi" w:hAnsiTheme="minorHAnsi" w:cstheme="minorHAnsi"/>
            <w:sz w:val="22"/>
            <w:szCs w:val="22"/>
          </w:rPr>
          <w:t>01 BİLGİ GÜVENLİĞİ GENEL POLİTİKASI</w:t>
        </w:r>
      </w:hyperlink>
    </w:p>
    <w:p w14:paraId="0895D2CD" w14:textId="0DA623BA" w:rsidR="00983B6B" w:rsidRPr="00F2507E" w:rsidRDefault="00DC3538" w:rsidP="00ED1822">
      <w:pPr>
        <w:numPr>
          <w:ilvl w:val="0"/>
          <w:numId w:val="1"/>
        </w:numPr>
        <w:suppressAutoHyphens/>
        <w:rPr>
          <w:rFonts w:asciiTheme="minorHAnsi" w:hAnsiTheme="minorHAnsi" w:cstheme="minorHAnsi"/>
          <w:sz w:val="22"/>
          <w:szCs w:val="22"/>
        </w:rPr>
      </w:pPr>
      <w:hyperlink w:anchor="_P.02_İNTERNET_ERİŞİM" w:history="1">
        <w:r w:rsidR="00983B6B" w:rsidRPr="00837D09">
          <w:rPr>
            <w:rStyle w:val="Hyperlink"/>
            <w:rFonts w:asciiTheme="minorHAnsi" w:hAnsiTheme="minorHAnsi" w:cstheme="minorHAnsi"/>
            <w:sz w:val="22"/>
            <w:szCs w:val="22"/>
          </w:rPr>
          <w:t>P</w:t>
        </w:r>
        <w:r w:rsidR="00841512" w:rsidRPr="00837D09">
          <w:rPr>
            <w:rStyle w:val="Hyperlink"/>
            <w:rFonts w:asciiTheme="minorHAnsi" w:hAnsiTheme="minorHAnsi" w:cstheme="minorHAnsi"/>
            <w:sz w:val="22"/>
            <w:szCs w:val="22"/>
          </w:rPr>
          <w:t>.</w:t>
        </w:r>
        <w:r w:rsidR="00983B6B" w:rsidRPr="00837D09">
          <w:rPr>
            <w:rStyle w:val="Hyperlink"/>
            <w:rFonts w:asciiTheme="minorHAnsi" w:hAnsiTheme="minorHAnsi" w:cstheme="minorHAnsi"/>
            <w:sz w:val="22"/>
            <w:szCs w:val="22"/>
          </w:rPr>
          <w:t>02 İNTERNET ERİŞİM POLİTİKASI</w:t>
        </w:r>
      </w:hyperlink>
    </w:p>
    <w:p w14:paraId="76C4B32C" w14:textId="3E600CD3" w:rsidR="00983B6B" w:rsidRPr="00F2507E" w:rsidRDefault="00DC3538" w:rsidP="00ED1822">
      <w:pPr>
        <w:numPr>
          <w:ilvl w:val="0"/>
          <w:numId w:val="1"/>
        </w:numPr>
        <w:suppressAutoHyphens/>
        <w:rPr>
          <w:rFonts w:asciiTheme="minorHAnsi" w:hAnsiTheme="minorHAnsi" w:cstheme="minorHAnsi"/>
          <w:sz w:val="22"/>
          <w:szCs w:val="22"/>
        </w:rPr>
      </w:pPr>
      <w:hyperlink w:anchor="_P.03_E-POSTA_POLİTİKASI" w:history="1">
        <w:r w:rsidR="00983B6B" w:rsidRPr="00837D09">
          <w:rPr>
            <w:rStyle w:val="Hyperlink"/>
            <w:rFonts w:asciiTheme="minorHAnsi" w:hAnsiTheme="minorHAnsi" w:cstheme="minorHAnsi"/>
            <w:sz w:val="22"/>
            <w:szCs w:val="22"/>
          </w:rPr>
          <w:t>P</w:t>
        </w:r>
        <w:r w:rsidR="00841512" w:rsidRPr="00837D09">
          <w:rPr>
            <w:rStyle w:val="Hyperlink"/>
            <w:rFonts w:asciiTheme="minorHAnsi" w:hAnsiTheme="minorHAnsi" w:cstheme="minorHAnsi"/>
            <w:sz w:val="22"/>
            <w:szCs w:val="22"/>
          </w:rPr>
          <w:t>.</w:t>
        </w:r>
        <w:r w:rsidR="00983B6B" w:rsidRPr="00837D09">
          <w:rPr>
            <w:rStyle w:val="Hyperlink"/>
            <w:rFonts w:asciiTheme="minorHAnsi" w:hAnsiTheme="minorHAnsi" w:cstheme="minorHAnsi"/>
            <w:sz w:val="22"/>
            <w:szCs w:val="22"/>
          </w:rPr>
          <w:t>03 E-POSTA POLİTİKASI</w:t>
        </w:r>
      </w:hyperlink>
    </w:p>
    <w:p w14:paraId="731AA1BB" w14:textId="02CDAC39" w:rsidR="00983B6B" w:rsidRPr="00F2507E" w:rsidRDefault="00DC3538" w:rsidP="00ED1822">
      <w:pPr>
        <w:numPr>
          <w:ilvl w:val="0"/>
          <w:numId w:val="1"/>
        </w:numPr>
        <w:suppressAutoHyphens/>
        <w:rPr>
          <w:rFonts w:asciiTheme="minorHAnsi" w:hAnsiTheme="minorHAnsi" w:cstheme="minorHAnsi"/>
          <w:sz w:val="22"/>
          <w:szCs w:val="22"/>
        </w:rPr>
      </w:pPr>
      <w:hyperlink w:anchor="_P.04_ANTİ-VİRÜS_POLİTİKASI" w:history="1">
        <w:r w:rsidR="00983B6B" w:rsidRPr="002934A8">
          <w:rPr>
            <w:rStyle w:val="Hyperlink"/>
            <w:rFonts w:asciiTheme="minorHAnsi" w:hAnsiTheme="minorHAnsi" w:cstheme="minorHAnsi"/>
            <w:sz w:val="22"/>
            <w:szCs w:val="22"/>
          </w:rPr>
          <w:t>P</w:t>
        </w:r>
        <w:r w:rsidR="00841512" w:rsidRPr="002934A8">
          <w:rPr>
            <w:rStyle w:val="Hyperlink"/>
            <w:rFonts w:asciiTheme="minorHAnsi" w:hAnsiTheme="minorHAnsi" w:cstheme="minorHAnsi"/>
            <w:sz w:val="22"/>
            <w:szCs w:val="22"/>
          </w:rPr>
          <w:t>.</w:t>
        </w:r>
        <w:r w:rsidR="00983B6B" w:rsidRPr="002934A8">
          <w:rPr>
            <w:rStyle w:val="Hyperlink"/>
            <w:rFonts w:asciiTheme="minorHAnsi" w:hAnsiTheme="minorHAnsi" w:cstheme="minorHAnsi"/>
            <w:sz w:val="22"/>
            <w:szCs w:val="22"/>
          </w:rPr>
          <w:t>04 ANTİ-VİRÜS POLİTİKASI</w:t>
        </w:r>
      </w:hyperlink>
    </w:p>
    <w:p w14:paraId="5FBB81C9" w14:textId="40D2AD32" w:rsidR="00983B6B" w:rsidRPr="00F2507E" w:rsidRDefault="00DC3538" w:rsidP="00ED1822">
      <w:pPr>
        <w:numPr>
          <w:ilvl w:val="0"/>
          <w:numId w:val="1"/>
        </w:numPr>
        <w:suppressAutoHyphens/>
        <w:rPr>
          <w:rFonts w:asciiTheme="minorHAnsi" w:hAnsiTheme="minorHAnsi" w:cstheme="minorHAnsi"/>
          <w:sz w:val="22"/>
          <w:szCs w:val="22"/>
        </w:rPr>
      </w:pPr>
      <w:hyperlink w:anchor="_P.05_ŞİFRE_POLİTİKASI" w:history="1">
        <w:r w:rsidR="00983B6B" w:rsidRPr="002934A8">
          <w:rPr>
            <w:rStyle w:val="Hyperlink"/>
            <w:rFonts w:asciiTheme="minorHAnsi" w:hAnsiTheme="minorHAnsi" w:cstheme="minorHAnsi"/>
            <w:sz w:val="22"/>
            <w:szCs w:val="22"/>
          </w:rPr>
          <w:t>P</w:t>
        </w:r>
        <w:r w:rsidR="00841512" w:rsidRPr="002934A8">
          <w:rPr>
            <w:rStyle w:val="Hyperlink"/>
            <w:rFonts w:asciiTheme="minorHAnsi" w:hAnsiTheme="minorHAnsi" w:cstheme="minorHAnsi"/>
            <w:sz w:val="22"/>
            <w:szCs w:val="22"/>
          </w:rPr>
          <w:t>.</w:t>
        </w:r>
        <w:r w:rsidR="00983B6B" w:rsidRPr="002934A8">
          <w:rPr>
            <w:rStyle w:val="Hyperlink"/>
            <w:rFonts w:asciiTheme="minorHAnsi" w:hAnsiTheme="minorHAnsi" w:cstheme="minorHAnsi"/>
            <w:sz w:val="22"/>
            <w:szCs w:val="22"/>
          </w:rPr>
          <w:t>05 ŞİFRE POLİTİKASI</w:t>
        </w:r>
      </w:hyperlink>
    </w:p>
    <w:p w14:paraId="376EE9CA" w14:textId="0C1AB486" w:rsidR="00983B6B" w:rsidRPr="00F2507E" w:rsidRDefault="00DC3538" w:rsidP="00ED1822">
      <w:pPr>
        <w:numPr>
          <w:ilvl w:val="0"/>
          <w:numId w:val="1"/>
        </w:numPr>
        <w:suppressAutoHyphens/>
        <w:rPr>
          <w:rFonts w:asciiTheme="minorHAnsi" w:hAnsiTheme="minorHAnsi" w:cstheme="minorHAnsi"/>
          <w:sz w:val="22"/>
          <w:szCs w:val="22"/>
        </w:rPr>
      </w:pPr>
      <w:hyperlink w:anchor="_P.06_FİZİKSEL_GÜVENLİK" w:history="1">
        <w:r w:rsidR="00983B6B" w:rsidRPr="002934A8">
          <w:rPr>
            <w:rStyle w:val="Hyperlink"/>
            <w:rFonts w:asciiTheme="minorHAnsi" w:hAnsiTheme="minorHAnsi" w:cstheme="minorHAnsi"/>
            <w:sz w:val="22"/>
            <w:szCs w:val="22"/>
          </w:rPr>
          <w:t>P</w:t>
        </w:r>
        <w:r w:rsidR="00841512" w:rsidRPr="002934A8">
          <w:rPr>
            <w:rStyle w:val="Hyperlink"/>
            <w:rFonts w:asciiTheme="minorHAnsi" w:hAnsiTheme="minorHAnsi" w:cstheme="minorHAnsi"/>
            <w:sz w:val="22"/>
            <w:szCs w:val="22"/>
          </w:rPr>
          <w:t>.</w:t>
        </w:r>
        <w:r w:rsidR="00983B6B" w:rsidRPr="002934A8">
          <w:rPr>
            <w:rStyle w:val="Hyperlink"/>
            <w:rFonts w:asciiTheme="minorHAnsi" w:hAnsiTheme="minorHAnsi" w:cstheme="minorHAnsi"/>
            <w:sz w:val="22"/>
            <w:szCs w:val="22"/>
          </w:rPr>
          <w:t>06 FİZİKSEL GÜVENLİK POLİTİKASI</w:t>
        </w:r>
      </w:hyperlink>
    </w:p>
    <w:p w14:paraId="350BC832" w14:textId="5D5B3527" w:rsidR="00983B6B" w:rsidRPr="00F2507E" w:rsidRDefault="00DC3538" w:rsidP="00ED1822">
      <w:pPr>
        <w:numPr>
          <w:ilvl w:val="0"/>
          <w:numId w:val="1"/>
        </w:numPr>
        <w:suppressAutoHyphens/>
        <w:rPr>
          <w:rFonts w:asciiTheme="minorHAnsi" w:hAnsiTheme="minorHAnsi" w:cstheme="minorHAnsi"/>
          <w:sz w:val="22"/>
          <w:szCs w:val="22"/>
        </w:rPr>
      </w:pPr>
      <w:hyperlink w:anchor="_P.07_SUNUCU_GÜVENLİK" w:history="1">
        <w:r w:rsidR="00983B6B" w:rsidRPr="002934A8">
          <w:rPr>
            <w:rStyle w:val="Hyperlink"/>
            <w:rFonts w:asciiTheme="minorHAnsi" w:hAnsiTheme="minorHAnsi" w:cstheme="minorHAnsi"/>
            <w:sz w:val="22"/>
            <w:szCs w:val="22"/>
          </w:rPr>
          <w:t>P</w:t>
        </w:r>
        <w:r w:rsidR="00841512" w:rsidRPr="002934A8">
          <w:rPr>
            <w:rStyle w:val="Hyperlink"/>
            <w:rFonts w:asciiTheme="minorHAnsi" w:hAnsiTheme="minorHAnsi" w:cstheme="minorHAnsi"/>
            <w:sz w:val="22"/>
            <w:szCs w:val="22"/>
          </w:rPr>
          <w:t>.</w:t>
        </w:r>
        <w:r w:rsidR="00983B6B" w:rsidRPr="002934A8">
          <w:rPr>
            <w:rStyle w:val="Hyperlink"/>
            <w:rFonts w:asciiTheme="minorHAnsi" w:hAnsiTheme="minorHAnsi" w:cstheme="minorHAnsi"/>
            <w:sz w:val="22"/>
            <w:szCs w:val="22"/>
          </w:rPr>
          <w:t>07 SUNUCU GÜVENLİK POLİTİKASI</w:t>
        </w:r>
      </w:hyperlink>
      <w:r w:rsidR="00983B6B" w:rsidRPr="00F2507E">
        <w:rPr>
          <w:rFonts w:asciiTheme="minorHAnsi" w:hAnsiTheme="minorHAnsi" w:cstheme="minorHAnsi"/>
          <w:sz w:val="22"/>
          <w:szCs w:val="22"/>
        </w:rPr>
        <w:t xml:space="preserve"> </w:t>
      </w:r>
    </w:p>
    <w:p w14:paraId="200BE987" w14:textId="54AAE28D" w:rsidR="00983B6B" w:rsidRPr="00F2507E" w:rsidRDefault="00DC3538" w:rsidP="00ED1822">
      <w:pPr>
        <w:numPr>
          <w:ilvl w:val="0"/>
          <w:numId w:val="1"/>
        </w:numPr>
        <w:suppressAutoHyphens/>
        <w:rPr>
          <w:rFonts w:asciiTheme="minorHAnsi" w:hAnsiTheme="minorHAnsi" w:cstheme="minorHAnsi"/>
          <w:sz w:val="22"/>
          <w:szCs w:val="22"/>
        </w:rPr>
      </w:pPr>
      <w:hyperlink w:anchor="_P.08_AĞ_YÖNETİMİ" w:history="1">
        <w:r w:rsidR="00983B6B" w:rsidRPr="00AD2627">
          <w:rPr>
            <w:rStyle w:val="Hyperlink"/>
            <w:rFonts w:asciiTheme="minorHAnsi" w:hAnsiTheme="minorHAnsi" w:cstheme="minorHAnsi"/>
            <w:sz w:val="22"/>
            <w:szCs w:val="22"/>
          </w:rPr>
          <w:t>P</w:t>
        </w:r>
        <w:r w:rsidR="00841512" w:rsidRPr="00AD2627">
          <w:rPr>
            <w:rStyle w:val="Hyperlink"/>
            <w:rFonts w:asciiTheme="minorHAnsi" w:hAnsiTheme="minorHAnsi" w:cstheme="minorHAnsi"/>
            <w:sz w:val="22"/>
            <w:szCs w:val="22"/>
          </w:rPr>
          <w:t>.</w:t>
        </w:r>
        <w:r w:rsidR="00983B6B" w:rsidRPr="00AD2627">
          <w:rPr>
            <w:rStyle w:val="Hyperlink"/>
            <w:rFonts w:asciiTheme="minorHAnsi" w:hAnsiTheme="minorHAnsi" w:cstheme="minorHAnsi"/>
            <w:sz w:val="22"/>
            <w:szCs w:val="22"/>
          </w:rPr>
          <w:t>08 AĞ YÖNETİMİ POLİTİKASI</w:t>
        </w:r>
      </w:hyperlink>
      <w:r w:rsidR="00983B6B" w:rsidRPr="00F2507E">
        <w:rPr>
          <w:rFonts w:asciiTheme="minorHAnsi" w:hAnsiTheme="minorHAnsi" w:cstheme="minorHAnsi"/>
          <w:sz w:val="22"/>
          <w:szCs w:val="22"/>
        </w:rPr>
        <w:t xml:space="preserve"> </w:t>
      </w:r>
    </w:p>
    <w:p w14:paraId="040A9ED6" w14:textId="7E1FBB6B" w:rsidR="00983B6B" w:rsidRPr="00F2507E" w:rsidRDefault="00DC3538" w:rsidP="00ED1822">
      <w:pPr>
        <w:numPr>
          <w:ilvl w:val="0"/>
          <w:numId w:val="1"/>
        </w:numPr>
        <w:suppressAutoHyphens/>
        <w:rPr>
          <w:rFonts w:asciiTheme="minorHAnsi" w:hAnsiTheme="minorHAnsi" w:cstheme="minorHAnsi"/>
          <w:sz w:val="22"/>
          <w:szCs w:val="22"/>
        </w:rPr>
      </w:pPr>
      <w:hyperlink w:anchor="_P.09_UZAK_BAĞLANTI" w:history="1">
        <w:r w:rsidR="00983B6B" w:rsidRPr="00AD2627">
          <w:rPr>
            <w:rStyle w:val="Hyperlink"/>
            <w:rFonts w:asciiTheme="minorHAnsi" w:hAnsiTheme="minorHAnsi" w:cstheme="minorHAnsi"/>
            <w:sz w:val="22"/>
            <w:szCs w:val="22"/>
          </w:rPr>
          <w:t>P</w:t>
        </w:r>
        <w:r w:rsidR="00841512" w:rsidRPr="00AD2627">
          <w:rPr>
            <w:rStyle w:val="Hyperlink"/>
            <w:rFonts w:asciiTheme="minorHAnsi" w:hAnsiTheme="minorHAnsi" w:cstheme="minorHAnsi"/>
            <w:sz w:val="22"/>
            <w:szCs w:val="22"/>
          </w:rPr>
          <w:t>.</w:t>
        </w:r>
        <w:r w:rsidR="00983B6B" w:rsidRPr="00AD2627">
          <w:rPr>
            <w:rStyle w:val="Hyperlink"/>
            <w:rFonts w:asciiTheme="minorHAnsi" w:hAnsiTheme="minorHAnsi" w:cstheme="minorHAnsi"/>
            <w:sz w:val="22"/>
            <w:szCs w:val="22"/>
          </w:rPr>
          <w:t>09 UZAK BAĞLANTI VPN POLİTİKASI</w:t>
        </w:r>
      </w:hyperlink>
    </w:p>
    <w:p w14:paraId="267C3376" w14:textId="610F3D57" w:rsidR="00983B6B" w:rsidRPr="00F2507E" w:rsidRDefault="00DC3538" w:rsidP="00ED1822">
      <w:pPr>
        <w:numPr>
          <w:ilvl w:val="0"/>
          <w:numId w:val="1"/>
        </w:numPr>
        <w:suppressAutoHyphens/>
        <w:rPr>
          <w:rFonts w:asciiTheme="minorHAnsi" w:hAnsiTheme="minorHAnsi" w:cstheme="minorHAnsi"/>
          <w:sz w:val="22"/>
          <w:szCs w:val="22"/>
        </w:rPr>
      </w:pPr>
      <w:hyperlink w:anchor="_P.10_TEDARİKÇİ_VE" w:history="1">
        <w:r w:rsidR="00983B6B" w:rsidRPr="00AD2627">
          <w:rPr>
            <w:rStyle w:val="Hyperlink"/>
            <w:rFonts w:asciiTheme="minorHAnsi" w:hAnsiTheme="minorHAnsi" w:cstheme="minorHAnsi"/>
            <w:sz w:val="22"/>
            <w:szCs w:val="22"/>
          </w:rPr>
          <w:t>P</w:t>
        </w:r>
        <w:r w:rsidR="00841512" w:rsidRPr="00AD2627">
          <w:rPr>
            <w:rStyle w:val="Hyperlink"/>
            <w:rFonts w:asciiTheme="minorHAnsi" w:hAnsiTheme="minorHAnsi" w:cstheme="minorHAnsi"/>
            <w:sz w:val="22"/>
            <w:szCs w:val="22"/>
          </w:rPr>
          <w:t>.</w:t>
        </w:r>
        <w:r w:rsidR="00983B6B" w:rsidRPr="00AD2627">
          <w:rPr>
            <w:rStyle w:val="Hyperlink"/>
            <w:rFonts w:asciiTheme="minorHAnsi" w:hAnsiTheme="minorHAnsi" w:cstheme="minorHAnsi"/>
            <w:sz w:val="22"/>
            <w:szCs w:val="22"/>
          </w:rPr>
          <w:t>10 TEDARİKÇİ VE ÜÇÜNCÜ TARAF GÜVENLİK POLİTİKASI</w:t>
        </w:r>
      </w:hyperlink>
    </w:p>
    <w:p w14:paraId="05CF06CB" w14:textId="11DE6B7A" w:rsidR="00983B6B" w:rsidRPr="00F2507E" w:rsidRDefault="00DC3538" w:rsidP="00ED1822">
      <w:pPr>
        <w:numPr>
          <w:ilvl w:val="0"/>
          <w:numId w:val="1"/>
        </w:numPr>
        <w:suppressAutoHyphens/>
        <w:rPr>
          <w:rFonts w:asciiTheme="minorHAnsi" w:hAnsiTheme="minorHAnsi" w:cstheme="minorHAnsi"/>
          <w:sz w:val="22"/>
          <w:szCs w:val="22"/>
        </w:rPr>
      </w:pPr>
      <w:hyperlink w:anchor="_P.11_KABUL_EDİLEBİLİR" w:history="1">
        <w:r w:rsidR="00983B6B" w:rsidRPr="00275E4A">
          <w:rPr>
            <w:rStyle w:val="Hyperlink"/>
            <w:rFonts w:asciiTheme="minorHAnsi" w:hAnsiTheme="minorHAnsi" w:cstheme="minorHAnsi"/>
            <w:sz w:val="22"/>
            <w:szCs w:val="22"/>
          </w:rPr>
          <w:t>P</w:t>
        </w:r>
        <w:r w:rsidR="00841512" w:rsidRPr="00275E4A">
          <w:rPr>
            <w:rStyle w:val="Hyperlink"/>
            <w:rFonts w:asciiTheme="minorHAnsi" w:hAnsiTheme="minorHAnsi" w:cstheme="minorHAnsi"/>
            <w:sz w:val="22"/>
            <w:szCs w:val="22"/>
          </w:rPr>
          <w:t>.</w:t>
        </w:r>
        <w:r w:rsidR="00983B6B" w:rsidRPr="00275E4A">
          <w:rPr>
            <w:rStyle w:val="Hyperlink"/>
            <w:rFonts w:asciiTheme="minorHAnsi" w:hAnsiTheme="minorHAnsi" w:cstheme="minorHAnsi"/>
            <w:sz w:val="22"/>
            <w:szCs w:val="22"/>
          </w:rPr>
          <w:t>11 KABUL EDİLEBİLİR KULLANIM POLİTİKASI</w:t>
        </w:r>
      </w:hyperlink>
    </w:p>
    <w:p w14:paraId="724453D0" w14:textId="4BFDC0A2" w:rsidR="00983B6B" w:rsidRPr="00F2507E" w:rsidRDefault="00DC3538" w:rsidP="00ED1822">
      <w:pPr>
        <w:numPr>
          <w:ilvl w:val="0"/>
          <w:numId w:val="1"/>
        </w:numPr>
        <w:suppressAutoHyphens/>
        <w:rPr>
          <w:rFonts w:asciiTheme="minorHAnsi" w:hAnsiTheme="minorHAnsi" w:cstheme="minorHAnsi"/>
          <w:sz w:val="22"/>
          <w:szCs w:val="22"/>
        </w:rPr>
      </w:pPr>
      <w:hyperlink w:anchor="_P.12_TEMİZ_MASA" w:history="1">
        <w:r w:rsidR="00983B6B" w:rsidRPr="00B66C6D">
          <w:rPr>
            <w:rStyle w:val="Hyperlink"/>
            <w:rFonts w:asciiTheme="minorHAnsi" w:hAnsiTheme="minorHAnsi" w:cstheme="minorHAnsi"/>
            <w:sz w:val="22"/>
            <w:szCs w:val="22"/>
          </w:rPr>
          <w:t>P</w:t>
        </w:r>
        <w:r w:rsidR="00841512" w:rsidRPr="00B66C6D">
          <w:rPr>
            <w:rStyle w:val="Hyperlink"/>
            <w:rFonts w:asciiTheme="minorHAnsi" w:hAnsiTheme="minorHAnsi" w:cstheme="minorHAnsi"/>
            <w:sz w:val="22"/>
            <w:szCs w:val="22"/>
          </w:rPr>
          <w:t>.</w:t>
        </w:r>
        <w:r w:rsidR="00983B6B" w:rsidRPr="00B66C6D">
          <w:rPr>
            <w:rStyle w:val="Hyperlink"/>
            <w:rFonts w:asciiTheme="minorHAnsi" w:hAnsiTheme="minorHAnsi" w:cstheme="minorHAnsi"/>
            <w:sz w:val="22"/>
            <w:szCs w:val="22"/>
          </w:rPr>
          <w:t>12 TEMİZ MASA TEMİZ EKRAN POLİTİKASI</w:t>
        </w:r>
      </w:hyperlink>
    </w:p>
    <w:p w14:paraId="42504A00" w14:textId="2B0DE452" w:rsidR="00983B6B" w:rsidRPr="00F2507E" w:rsidRDefault="00DC3538" w:rsidP="00ED1822">
      <w:pPr>
        <w:numPr>
          <w:ilvl w:val="0"/>
          <w:numId w:val="1"/>
        </w:numPr>
        <w:suppressAutoHyphens/>
        <w:rPr>
          <w:rFonts w:asciiTheme="minorHAnsi" w:hAnsiTheme="minorHAnsi" w:cstheme="minorHAnsi"/>
          <w:sz w:val="22"/>
          <w:szCs w:val="22"/>
        </w:rPr>
      </w:pPr>
      <w:hyperlink w:anchor="_P.13_MOBİL_VE" w:history="1">
        <w:r w:rsidR="00983B6B" w:rsidRPr="00B66C6D">
          <w:rPr>
            <w:rStyle w:val="Hyperlink"/>
            <w:rFonts w:asciiTheme="minorHAnsi" w:hAnsiTheme="minorHAnsi" w:cstheme="minorHAnsi"/>
            <w:sz w:val="22"/>
            <w:szCs w:val="22"/>
          </w:rPr>
          <w:t>P</w:t>
        </w:r>
        <w:r w:rsidR="00841512" w:rsidRPr="00B66C6D">
          <w:rPr>
            <w:rStyle w:val="Hyperlink"/>
            <w:rFonts w:asciiTheme="minorHAnsi" w:hAnsiTheme="minorHAnsi" w:cstheme="minorHAnsi"/>
            <w:sz w:val="22"/>
            <w:szCs w:val="22"/>
          </w:rPr>
          <w:t>.</w:t>
        </w:r>
        <w:r w:rsidR="00983B6B" w:rsidRPr="00B66C6D">
          <w:rPr>
            <w:rStyle w:val="Hyperlink"/>
            <w:rFonts w:asciiTheme="minorHAnsi" w:hAnsiTheme="minorHAnsi" w:cstheme="minorHAnsi"/>
            <w:sz w:val="22"/>
            <w:szCs w:val="22"/>
          </w:rPr>
          <w:t>13 MOBİL VE TAŞINABİLİR CİHAZ POLİTİKASI</w:t>
        </w:r>
      </w:hyperlink>
    </w:p>
    <w:p w14:paraId="1D33AA29" w14:textId="0BB37262" w:rsidR="00983B6B" w:rsidRPr="00F2507E" w:rsidRDefault="00DC3538" w:rsidP="00ED1822">
      <w:pPr>
        <w:numPr>
          <w:ilvl w:val="0"/>
          <w:numId w:val="1"/>
        </w:numPr>
        <w:suppressAutoHyphens/>
        <w:rPr>
          <w:rFonts w:asciiTheme="minorHAnsi" w:hAnsiTheme="minorHAnsi" w:cstheme="minorHAnsi"/>
          <w:sz w:val="22"/>
          <w:szCs w:val="22"/>
        </w:rPr>
      </w:pPr>
      <w:hyperlink w:anchor="_P.14_VERİTABANI_GÜVENLİK" w:history="1">
        <w:r w:rsidR="00983B6B" w:rsidRPr="00B66C6D">
          <w:rPr>
            <w:rStyle w:val="Hyperlink"/>
            <w:rFonts w:asciiTheme="minorHAnsi" w:hAnsiTheme="minorHAnsi" w:cstheme="minorHAnsi"/>
            <w:sz w:val="22"/>
            <w:szCs w:val="22"/>
          </w:rPr>
          <w:t>P</w:t>
        </w:r>
        <w:r w:rsidR="00841512" w:rsidRPr="00B66C6D">
          <w:rPr>
            <w:rStyle w:val="Hyperlink"/>
            <w:rFonts w:asciiTheme="minorHAnsi" w:hAnsiTheme="minorHAnsi" w:cstheme="minorHAnsi"/>
            <w:sz w:val="22"/>
            <w:szCs w:val="22"/>
          </w:rPr>
          <w:t>.</w:t>
        </w:r>
        <w:r w:rsidR="00983B6B" w:rsidRPr="00B66C6D">
          <w:rPr>
            <w:rStyle w:val="Hyperlink"/>
            <w:rFonts w:asciiTheme="minorHAnsi" w:hAnsiTheme="minorHAnsi" w:cstheme="minorHAnsi"/>
            <w:sz w:val="22"/>
            <w:szCs w:val="22"/>
          </w:rPr>
          <w:t>14 VERİTABANI GÜVENLİK POLİTİKASI</w:t>
        </w:r>
      </w:hyperlink>
    </w:p>
    <w:p w14:paraId="6213974C" w14:textId="2176AA57" w:rsidR="00983B6B" w:rsidRPr="00F2507E" w:rsidRDefault="00DC3538" w:rsidP="00ED1822">
      <w:pPr>
        <w:numPr>
          <w:ilvl w:val="0"/>
          <w:numId w:val="1"/>
        </w:numPr>
        <w:suppressAutoHyphens/>
        <w:rPr>
          <w:rFonts w:asciiTheme="minorHAnsi" w:hAnsiTheme="minorHAnsi" w:cstheme="minorHAnsi"/>
          <w:sz w:val="22"/>
          <w:szCs w:val="22"/>
        </w:rPr>
      </w:pPr>
      <w:hyperlink w:anchor="_P.15_DEĞİŞİM_YÖNETİMİ" w:history="1">
        <w:r w:rsidR="00983B6B" w:rsidRPr="00B66C6D">
          <w:rPr>
            <w:rStyle w:val="Hyperlink"/>
            <w:rFonts w:asciiTheme="minorHAnsi" w:hAnsiTheme="minorHAnsi" w:cstheme="minorHAnsi"/>
            <w:sz w:val="22"/>
            <w:szCs w:val="22"/>
          </w:rPr>
          <w:t>P</w:t>
        </w:r>
        <w:r w:rsidR="00841512" w:rsidRPr="00B66C6D">
          <w:rPr>
            <w:rStyle w:val="Hyperlink"/>
            <w:rFonts w:asciiTheme="minorHAnsi" w:hAnsiTheme="minorHAnsi" w:cstheme="minorHAnsi"/>
            <w:sz w:val="22"/>
            <w:szCs w:val="22"/>
          </w:rPr>
          <w:t>.</w:t>
        </w:r>
        <w:r w:rsidR="00983B6B" w:rsidRPr="00B66C6D">
          <w:rPr>
            <w:rStyle w:val="Hyperlink"/>
            <w:rFonts w:asciiTheme="minorHAnsi" w:hAnsiTheme="minorHAnsi" w:cstheme="minorHAnsi"/>
            <w:sz w:val="22"/>
            <w:szCs w:val="22"/>
          </w:rPr>
          <w:t>15 DEĞİŞİM YÖNETİMİ POLİTİKASI</w:t>
        </w:r>
      </w:hyperlink>
    </w:p>
    <w:p w14:paraId="24A0257D" w14:textId="776F3867" w:rsidR="00983B6B" w:rsidRPr="00F2507E" w:rsidRDefault="00DC3538" w:rsidP="00ED1822">
      <w:pPr>
        <w:numPr>
          <w:ilvl w:val="0"/>
          <w:numId w:val="1"/>
        </w:numPr>
        <w:suppressAutoHyphens/>
        <w:rPr>
          <w:rFonts w:asciiTheme="minorHAnsi" w:hAnsiTheme="minorHAnsi" w:cstheme="minorHAnsi"/>
          <w:sz w:val="22"/>
          <w:szCs w:val="22"/>
        </w:rPr>
      </w:pPr>
      <w:hyperlink w:anchor="_Amaç" w:history="1">
        <w:r w:rsidR="00983B6B" w:rsidRPr="00B66C6D">
          <w:rPr>
            <w:rStyle w:val="Hyperlink"/>
            <w:rFonts w:asciiTheme="minorHAnsi" w:hAnsiTheme="minorHAnsi" w:cstheme="minorHAnsi"/>
            <w:sz w:val="22"/>
            <w:szCs w:val="22"/>
          </w:rPr>
          <w:t>P</w:t>
        </w:r>
        <w:r w:rsidR="00841512" w:rsidRPr="00B66C6D">
          <w:rPr>
            <w:rStyle w:val="Hyperlink"/>
            <w:rFonts w:asciiTheme="minorHAnsi" w:hAnsiTheme="minorHAnsi" w:cstheme="minorHAnsi"/>
            <w:sz w:val="22"/>
            <w:szCs w:val="22"/>
          </w:rPr>
          <w:t>.</w:t>
        </w:r>
        <w:r w:rsidR="00983B6B" w:rsidRPr="00B66C6D">
          <w:rPr>
            <w:rStyle w:val="Hyperlink"/>
            <w:rFonts w:asciiTheme="minorHAnsi" w:hAnsiTheme="minorHAnsi" w:cstheme="minorHAnsi"/>
            <w:sz w:val="22"/>
            <w:szCs w:val="22"/>
          </w:rPr>
          <w:t>16 KİMLİK DOĞRULAMA VE YETKİLENDİRME POLİTİKASI</w:t>
        </w:r>
      </w:hyperlink>
    </w:p>
    <w:p w14:paraId="2ECAEEF3" w14:textId="01A63B56" w:rsidR="00983B6B" w:rsidRPr="00F2507E" w:rsidRDefault="00DC3538" w:rsidP="00ED1822">
      <w:pPr>
        <w:numPr>
          <w:ilvl w:val="0"/>
          <w:numId w:val="1"/>
        </w:numPr>
        <w:suppressAutoHyphens/>
        <w:rPr>
          <w:rFonts w:asciiTheme="minorHAnsi" w:hAnsiTheme="minorHAnsi" w:cstheme="minorHAnsi"/>
          <w:sz w:val="22"/>
          <w:szCs w:val="22"/>
        </w:rPr>
      </w:pPr>
      <w:hyperlink w:anchor="_Amaç_1" w:history="1">
        <w:r w:rsidR="00983B6B" w:rsidRPr="00B66C6D">
          <w:rPr>
            <w:rStyle w:val="Hyperlink"/>
            <w:rFonts w:asciiTheme="minorHAnsi" w:hAnsiTheme="minorHAnsi" w:cstheme="minorHAnsi"/>
            <w:sz w:val="22"/>
            <w:szCs w:val="22"/>
          </w:rPr>
          <w:t>P</w:t>
        </w:r>
        <w:r w:rsidR="00841512" w:rsidRPr="00B66C6D">
          <w:rPr>
            <w:rStyle w:val="Hyperlink"/>
            <w:rFonts w:asciiTheme="minorHAnsi" w:hAnsiTheme="minorHAnsi" w:cstheme="minorHAnsi"/>
            <w:sz w:val="22"/>
            <w:szCs w:val="22"/>
          </w:rPr>
          <w:t>.</w:t>
        </w:r>
        <w:r w:rsidR="002D7CBE" w:rsidRPr="00B66C6D">
          <w:rPr>
            <w:rStyle w:val="Hyperlink"/>
            <w:rFonts w:asciiTheme="minorHAnsi" w:hAnsiTheme="minorHAnsi" w:cstheme="minorHAnsi"/>
            <w:sz w:val="22"/>
            <w:szCs w:val="22"/>
          </w:rPr>
          <w:t>17</w:t>
        </w:r>
        <w:r w:rsidR="00983B6B" w:rsidRPr="00B66C6D">
          <w:rPr>
            <w:rStyle w:val="Hyperlink"/>
            <w:rFonts w:asciiTheme="minorHAnsi" w:hAnsiTheme="minorHAnsi" w:cstheme="minorHAnsi"/>
            <w:sz w:val="22"/>
            <w:szCs w:val="22"/>
          </w:rPr>
          <w:t xml:space="preserve"> KRİPTOGRAFİK KONTROLLER POLİTİKASI</w:t>
        </w:r>
      </w:hyperlink>
    </w:p>
    <w:p w14:paraId="3A3D9F25" w14:textId="7D86D33F" w:rsidR="00983B6B" w:rsidRPr="00F2507E" w:rsidRDefault="00DC3538" w:rsidP="00ED1822">
      <w:pPr>
        <w:numPr>
          <w:ilvl w:val="0"/>
          <w:numId w:val="1"/>
        </w:numPr>
        <w:suppressAutoHyphens/>
        <w:rPr>
          <w:rFonts w:asciiTheme="minorHAnsi" w:hAnsiTheme="minorHAnsi" w:cstheme="minorHAnsi"/>
          <w:sz w:val="22"/>
          <w:szCs w:val="22"/>
        </w:rPr>
      </w:pPr>
      <w:hyperlink w:anchor="_Amaç_2" w:history="1">
        <w:r w:rsidR="00983B6B" w:rsidRPr="00B66C6D">
          <w:rPr>
            <w:rStyle w:val="Hyperlink"/>
            <w:rFonts w:asciiTheme="minorHAnsi" w:hAnsiTheme="minorHAnsi" w:cstheme="minorHAnsi"/>
            <w:sz w:val="22"/>
            <w:szCs w:val="22"/>
          </w:rPr>
          <w:t>P</w:t>
        </w:r>
        <w:r w:rsidR="00841512" w:rsidRPr="00B66C6D">
          <w:rPr>
            <w:rStyle w:val="Hyperlink"/>
            <w:rFonts w:asciiTheme="minorHAnsi" w:hAnsiTheme="minorHAnsi" w:cstheme="minorHAnsi"/>
            <w:sz w:val="22"/>
            <w:szCs w:val="22"/>
          </w:rPr>
          <w:t>.</w:t>
        </w:r>
        <w:r w:rsidR="002D7CBE" w:rsidRPr="00B66C6D">
          <w:rPr>
            <w:rStyle w:val="Hyperlink"/>
            <w:rFonts w:asciiTheme="minorHAnsi" w:hAnsiTheme="minorHAnsi" w:cstheme="minorHAnsi"/>
            <w:sz w:val="22"/>
            <w:szCs w:val="22"/>
          </w:rPr>
          <w:t>18</w:t>
        </w:r>
        <w:r w:rsidR="00983B6B" w:rsidRPr="00B66C6D">
          <w:rPr>
            <w:rStyle w:val="Hyperlink"/>
            <w:rFonts w:asciiTheme="minorHAnsi" w:hAnsiTheme="minorHAnsi" w:cstheme="minorHAnsi"/>
            <w:sz w:val="22"/>
            <w:szCs w:val="22"/>
          </w:rPr>
          <w:t xml:space="preserve"> ZİYARETÇİ KABUL POLİTİKASI</w:t>
        </w:r>
      </w:hyperlink>
    </w:p>
    <w:p w14:paraId="690F1120" w14:textId="70F106B7" w:rsidR="00983B6B" w:rsidRPr="00F2507E" w:rsidRDefault="00DC3538" w:rsidP="00ED1822">
      <w:pPr>
        <w:numPr>
          <w:ilvl w:val="0"/>
          <w:numId w:val="1"/>
        </w:numPr>
        <w:suppressAutoHyphens/>
        <w:rPr>
          <w:rFonts w:asciiTheme="minorHAnsi" w:hAnsiTheme="minorHAnsi" w:cstheme="minorHAnsi"/>
          <w:sz w:val="22"/>
          <w:szCs w:val="22"/>
        </w:rPr>
      </w:pPr>
      <w:hyperlink w:anchor="_Amaç_3" w:history="1">
        <w:r w:rsidR="00983B6B" w:rsidRPr="00BB7C48">
          <w:rPr>
            <w:rStyle w:val="Hyperlink"/>
            <w:rFonts w:asciiTheme="minorHAnsi" w:hAnsiTheme="minorHAnsi" w:cstheme="minorHAnsi"/>
            <w:sz w:val="22"/>
            <w:szCs w:val="22"/>
          </w:rPr>
          <w:t>P</w:t>
        </w:r>
        <w:r w:rsidR="00841512" w:rsidRPr="00BB7C48">
          <w:rPr>
            <w:rStyle w:val="Hyperlink"/>
            <w:rFonts w:asciiTheme="minorHAnsi" w:hAnsiTheme="minorHAnsi" w:cstheme="minorHAnsi"/>
            <w:sz w:val="22"/>
            <w:szCs w:val="22"/>
          </w:rPr>
          <w:t>.</w:t>
        </w:r>
        <w:r w:rsidR="002D7CBE" w:rsidRPr="00BB7C48">
          <w:rPr>
            <w:rStyle w:val="Hyperlink"/>
            <w:rFonts w:asciiTheme="minorHAnsi" w:hAnsiTheme="minorHAnsi" w:cstheme="minorHAnsi"/>
            <w:sz w:val="22"/>
            <w:szCs w:val="22"/>
          </w:rPr>
          <w:t>19</w:t>
        </w:r>
        <w:r w:rsidR="00983B6B" w:rsidRPr="00BB7C48">
          <w:rPr>
            <w:rStyle w:val="Hyperlink"/>
            <w:rFonts w:asciiTheme="minorHAnsi" w:hAnsiTheme="minorHAnsi" w:cstheme="minorHAnsi"/>
            <w:sz w:val="22"/>
            <w:szCs w:val="22"/>
          </w:rPr>
          <w:t xml:space="preserve"> OLAY İHLAL BİLDİRİM VE YÖNETİM POLİTİKASI</w:t>
        </w:r>
      </w:hyperlink>
    </w:p>
    <w:p w14:paraId="0210EBCB" w14:textId="20785EE3" w:rsidR="00DF3445" w:rsidRDefault="00DC3538" w:rsidP="00ED1822">
      <w:pPr>
        <w:numPr>
          <w:ilvl w:val="0"/>
          <w:numId w:val="1"/>
        </w:numPr>
        <w:suppressAutoHyphens/>
        <w:rPr>
          <w:rFonts w:asciiTheme="minorHAnsi" w:hAnsiTheme="minorHAnsi" w:cstheme="minorHAnsi"/>
          <w:sz w:val="22"/>
          <w:szCs w:val="22"/>
        </w:rPr>
      </w:pPr>
      <w:hyperlink w:anchor="_Amaç_4" w:history="1">
        <w:r w:rsidR="00983B6B" w:rsidRPr="00BB7C48">
          <w:rPr>
            <w:rStyle w:val="Hyperlink"/>
            <w:rFonts w:asciiTheme="minorHAnsi" w:hAnsiTheme="minorHAnsi" w:cstheme="minorHAnsi"/>
            <w:sz w:val="22"/>
            <w:szCs w:val="22"/>
          </w:rPr>
          <w:t>P</w:t>
        </w:r>
        <w:r w:rsidR="00841512" w:rsidRPr="00BB7C48">
          <w:rPr>
            <w:rStyle w:val="Hyperlink"/>
            <w:rFonts w:asciiTheme="minorHAnsi" w:hAnsiTheme="minorHAnsi" w:cstheme="minorHAnsi"/>
            <w:sz w:val="22"/>
            <w:szCs w:val="22"/>
          </w:rPr>
          <w:t>.</w:t>
        </w:r>
        <w:r w:rsidR="00E13F3B" w:rsidRPr="00BB7C48">
          <w:rPr>
            <w:rStyle w:val="Hyperlink"/>
            <w:rFonts w:asciiTheme="minorHAnsi" w:hAnsiTheme="minorHAnsi" w:cstheme="minorHAnsi"/>
            <w:sz w:val="22"/>
            <w:szCs w:val="22"/>
          </w:rPr>
          <w:t>20</w:t>
        </w:r>
        <w:r w:rsidR="00983B6B" w:rsidRPr="00BB7C48">
          <w:rPr>
            <w:rStyle w:val="Hyperlink"/>
            <w:rFonts w:asciiTheme="minorHAnsi" w:hAnsiTheme="minorHAnsi" w:cstheme="minorHAnsi"/>
            <w:sz w:val="22"/>
            <w:szCs w:val="22"/>
          </w:rPr>
          <w:t xml:space="preserve"> </w:t>
        </w:r>
        <w:r w:rsidR="0096649A" w:rsidRPr="00BB7C48">
          <w:rPr>
            <w:rStyle w:val="Hyperlink"/>
            <w:rFonts w:asciiTheme="minorHAnsi" w:hAnsiTheme="minorHAnsi" w:cstheme="minorHAnsi"/>
            <w:sz w:val="22"/>
            <w:szCs w:val="22"/>
          </w:rPr>
          <w:t>ERİŞİM KONTROL POLİTİKASI</w:t>
        </w:r>
      </w:hyperlink>
    </w:p>
    <w:p w14:paraId="55EB2F07" w14:textId="77777777" w:rsidR="006B0388" w:rsidRPr="006B0388" w:rsidRDefault="00DC3538" w:rsidP="00ED1822">
      <w:pPr>
        <w:numPr>
          <w:ilvl w:val="0"/>
          <w:numId w:val="1"/>
        </w:numPr>
        <w:suppressAutoHyphens/>
        <w:rPr>
          <w:rStyle w:val="Hyperlink"/>
          <w:rFonts w:asciiTheme="minorHAnsi" w:hAnsiTheme="minorHAnsi" w:cstheme="minorHAnsi"/>
          <w:color w:val="auto"/>
          <w:sz w:val="22"/>
          <w:szCs w:val="22"/>
          <w:u w:val="none"/>
        </w:rPr>
      </w:pPr>
      <w:hyperlink w:anchor="_Amaç_4">
        <w:r w:rsidR="7924F1C0" w:rsidRPr="7924F1C0">
          <w:rPr>
            <w:rStyle w:val="Hyperlink"/>
            <w:rFonts w:asciiTheme="minorHAnsi" w:hAnsiTheme="minorHAnsi" w:cstheme="minorBidi"/>
            <w:sz w:val="22"/>
            <w:szCs w:val="22"/>
          </w:rPr>
          <w:t>P.21 GÜVENLİ YAZILIM GELİŞTİRME POLİTİKASI</w:t>
        </w:r>
      </w:hyperlink>
    </w:p>
    <w:p w14:paraId="7E3D1E1A" w14:textId="03A0A33B" w:rsidR="7924F1C0" w:rsidRDefault="00DC3538" w:rsidP="00ED1822">
      <w:pPr>
        <w:numPr>
          <w:ilvl w:val="0"/>
          <w:numId w:val="1"/>
        </w:numPr>
        <w:rPr>
          <w:rStyle w:val="Hyperlink"/>
          <w:rFonts w:asciiTheme="minorHAnsi" w:hAnsiTheme="minorHAnsi" w:cstheme="minorBidi"/>
          <w:color w:val="auto"/>
          <w:sz w:val="22"/>
          <w:szCs w:val="22"/>
          <w:u w:val="none"/>
        </w:rPr>
      </w:pPr>
      <w:hyperlink w:anchor="_P.22_BULUT_HİZMETLERİ">
        <w:r w:rsidR="00893E63">
          <w:rPr>
            <w:rStyle w:val="Hyperlink"/>
            <w:rFonts w:asciiTheme="minorHAnsi" w:hAnsiTheme="minorHAnsi" w:cstheme="minorBidi"/>
            <w:sz w:val="22"/>
            <w:szCs w:val="22"/>
          </w:rPr>
          <w:t>P.22 BULUT HİZMETLERİ KULLANIM POLİTİKASI</w:t>
        </w:r>
      </w:hyperlink>
    </w:p>
    <w:p w14:paraId="5EE82C45" w14:textId="27C53A50" w:rsidR="7924F1C0" w:rsidRDefault="00DC3538" w:rsidP="00ED1822">
      <w:pPr>
        <w:numPr>
          <w:ilvl w:val="0"/>
          <w:numId w:val="1"/>
        </w:numPr>
        <w:rPr>
          <w:rStyle w:val="Hyperlink"/>
          <w:rFonts w:asciiTheme="minorHAnsi" w:hAnsiTheme="minorHAnsi" w:cstheme="minorBidi"/>
          <w:color w:val="auto"/>
          <w:sz w:val="22"/>
          <w:szCs w:val="22"/>
          <w:u w:val="none"/>
        </w:rPr>
      </w:pPr>
      <w:hyperlink w:anchor="_P.23_KONFİGÜRASYON_YÖNETİMİ" w:history="1">
        <w:r w:rsidR="7924F1C0" w:rsidRPr="00893E63">
          <w:rPr>
            <w:rStyle w:val="Hyperlink"/>
            <w:rFonts w:asciiTheme="minorHAnsi" w:hAnsiTheme="minorHAnsi" w:cstheme="minorBidi"/>
            <w:sz w:val="22"/>
            <w:szCs w:val="22"/>
          </w:rPr>
          <w:t>P.23 KONFİGÜRASYON YÖNETİMİ POLİTİKASI</w:t>
        </w:r>
      </w:hyperlink>
    </w:p>
    <w:p w14:paraId="11C15BBC" w14:textId="32531EEE" w:rsidR="7924F1C0" w:rsidRDefault="00DC3538" w:rsidP="00ED1822">
      <w:pPr>
        <w:numPr>
          <w:ilvl w:val="0"/>
          <w:numId w:val="1"/>
        </w:numPr>
        <w:rPr>
          <w:rStyle w:val="Hyperlink"/>
          <w:rFonts w:asciiTheme="minorHAnsi" w:hAnsiTheme="minorHAnsi" w:cstheme="minorBidi"/>
          <w:color w:val="auto"/>
          <w:sz w:val="22"/>
          <w:szCs w:val="22"/>
          <w:u w:val="none"/>
        </w:rPr>
      </w:pPr>
      <w:hyperlink w:anchor="_P.23_VERİ_MASKELEME" w:history="1">
        <w:r w:rsidR="7924F1C0" w:rsidRPr="00893E63">
          <w:rPr>
            <w:rStyle w:val="Hyperlink"/>
            <w:rFonts w:asciiTheme="minorHAnsi" w:hAnsiTheme="minorHAnsi" w:cstheme="minorBidi"/>
            <w:sz w:val="22"/>
            <w:szCs w:val="22"/>
          </w:rPr>
          <w:t>P.2</w:t>
        </w:r>
        <w:r w:rsidR="00893E63" w:rsidRPr="00893E63">
          <w:rPr>
            <w:rStyle w:val="Hyperlink"/>
            <w:rFonts w:asciiTheme="minorHAnsi" w:hAnsiTheme="minorHAnsi" w:cstheme="minorBidi"/>
            <w:sz w:val="22"/>
            <w:szCs w:val="22"/>
          </w:rPr>
          <w:t>4</w:t>
        </w:r>
        <w:r w:rsidR="7924F1C0" w:rsidRPr="00893E63">
          <w:rPr>
            <w:rStyle w:val="Hyperlink"/>
            <w:rFonts w:asciiTheme="minorHAnsi" w:hAnsiTheme="minorHAnsi" w:cstheme="minorBidi"/>
            <w:sz w:val="22"/>
            <w:szCs w:val="22"/>
          </w:rPr>
          <w:t xml:space="preserve"> VERİ MASKELEME POLİTİKASI</w:t>
        </w:r>
      </w:hyperlink>
    </w:p>
    <w:p w14:paraId="77D90076" w14:textId="43A83F35" w:rsidR="7924F1C0" w:rsidRDefault="00DC3538" w:rsidP="00ED1822">
      <w:pPr>
        <w:numPr>
          <w:ilvl w:val="0"/>
          <w:numId w:val="1"/>
        </w:numPr>
        <w:rPr>
          <w:rStyle w:val="Hyperlink"/>
          <w:rFonts w:asciiTheme="minorHAnsi" w:hAnsiTheme="minorHAnsi" w:cstheme="minorBidi"/>
          <w:color w:val="auto"/>
          <w:sz w:val="22"/>
          <w:szCs w:val="22"/>
          <w:u w:val="none"/>
        </w:rPr>
      </w:pPr>
      <w:hyperlink w:anchor="_P.24_VERİ_SIZINTISI" w:history="1">
        <w:r w:rsidR="7924F1C0" w:rsidRPr="00893E63">
          <w:rPr>
            <w:rStyle w:val="Hyperlink"/>
            <w:rFonts w:asciiTheme="minorHAnsi" w:hAnsiTheme="minorHAnsi" w:cstheme="minorBidi"/>
            <w:sz w:val="22"/>
            <w:szCs w:val="22"/>
          </w:rPr>
          <w:t>P.2</w:t>
        </w:r>
        <w:r w:rsidR="00893E63" w:rsidRPr="00893E63">
          <w:rPr>
            <w:rStyle w:val="Hyperlink"/>
            <w:rFonts w:asciiTheme="minorHAnsi" w:hAnsiTheme="minorHAnsi" w:cstheme="minorBidi"/>
            <w:sz w:val="22"/>
            <w:szCs w:val="22"/>
          </w:rPr>
          <w:t>5</w:t>
        </w:r>
        <w:r w:rsidR="7924F1C0" w:rsidRPr="00893E63">
          <w:rPr>
            <w:rStyle w:val="Hyperlink"/>
            <w:rFonts w:asciiTheme="minorHAnsi" w:hAnsiTheme="minorHAnsi" w:cstheme="minorBidi"/>
            <w:sz w:val="22"/>
            <w:szCs w:val="22"/>
          </w:rPr>
          <w:t xml:space="preserve"> VERİ SIZINTISI POLİTİKASI</w:t>
        </w:r>
      </w:hyperlink>
    </w:p>
    <w:p w14:paraId="5E328530" w14:textId="211626F6" w:rsidR="00983B6B" w:rsidRPr="00F2507E" w:rsidRDefault="00983B6B" w:rsidP="000E5039">
      <w:pPr>
        <w:suppressAutoHyphens/>
        <w:ind w:left="720"/>
        <w:rPr>
          <w:rFonts w:asciiTheme="minorHAnsi" w:hAnsiTheme="minorHAnsi" w:cstheme="minorHAnsi"/>
          <w:sz w:val="22"/>
          <w:szCs w:val="22"/>
        </w:rPr>
      </w:pPr>
      <w:r w:rsidRPr="00F2507E">
        <w:rPr>
          <w:rFonts w:asciiTheme="minorHAnsi" w:hAnsiTheme="minorHAnsi" w:cstheme="minorHAnsi"/>
          <w:sz w:val="22"/>
          <w:szCs w:val="22"/>
        </w:rPr>
        <w:br/>
      </w:r>
    </w:p>
    <w:p w14:paraId="532C765A" w14:textId="77777777" w:rsidR="00983B6B" w:rsidRPr="00F2507E" w:rsidRDefault="00983B6B" w:rsidP="00F320E5">
      <w:pPr>
        <w:pStyle w:val="Heading1"/>
        <w:rPr>
          <w:rFonts w:asciiTheme="minorHAnsi" w:hAnsiTheme="minorHAnsi" w:cstheme="minorHAnsi"/>
          <w:b/>
          <w:bCs/>
          <w:sz w:val="22"/>
          <w:szCs w:val="22"/>
        </w:rPr>
      </w:pPr>
      <w:bookmarkStart w:id="11" w:name="_P.01_BİLGİ_GÜVENLİĞİ"/>
      <w:bookmarkEnd w:id="11"/>
      <w:r w:rsidRPr="00F2507E">
        <w:rPr>
          <w:rFonts w:asciiTheme="minorHAnsi" w:hAnsiTheme="minorHAnsi" w:cstheme="minorHAnsi"/>
          <w:b/>
          <w:bCs/>
          <w:spacing w:val="10"/>
          <w:position w:val="6"/>
          <w:sz w:val="22"/>
          <w:szCs w:val="22"/>
        </w:rPr>
        <w:br w:type="page"/>
      </w:r>
      <w:r w:rsidRPr="00F2507E">
        <w:rPr>
          <w:rFonts w:asciiTheme="minorHAnsi" w:hAnsiTheme="minorHAnsi" w:cstheme="minorHAnsi"/>
          <w:b/>
          <w:bCs/>
          <w:sz w:val="22"/>
          <w:szCs w:val="22"/>
        </w:rPr>
        <w:lastRenderedPageBreak/>
        <w:t>P</w:t>
      </w:r>
      <w:r w:rsidR="00841512" w:rsidRPr="00F2507E">
        <w:rPr>
          <w:rFonts w:asciiTheme="minorHAnsi" w:hAnsiTheme="minorHAnsi" w:cstheme="minorHAnsi"/>
          <w:b/>
          <w:bCs/>
          <w:sz w:val="22"/>
          <w:szCs w:val="22"/>
        </w:rPr>
        <w:t>.</w:t>
      </w:r>
      <w:r w:rsidRPr="00F2507E">
        <w:rPr>
          <w:rFonts w:asciiTheme="minorHAnsi" w:hAnsiTheme="minorHAnsi" w:cstheme="minorHAnsi"/>
          <w:b/>
          <w:bCs/>
          <w:sz w:val="22"/>
          <w:szCs w:val="22"/>
        </w:rPr>
        <w:t>01 BİLGİ GÜVENLİĞİ GENEL POLİTİKASI</w:t>
      </w:r>
    </w:p>
    <w:p w14:paraId="6BC54B76" w14:textId="77777777" w:rsidR="00983B6B" w:rsidRPr="00F2507E" w:rsidRDefault="00983B6B" w:rsidP="00F320E5">
      <w:pPr>
        <w:rPr>
          <w:rFonts w:asciiTheme="minorHAnsi" w:hAnsiTheme="minorHAnsi" w:cstheme="minorHAnsi"/>
          <w:sz w:val="22"/>
          <w:szCs w:val="22"/>
        </w:rPr>
      </w:pPr>
    </w:p>
    <w:p w14:paraId="0AECD5DF" w14:textId="0F80E694" w:rsidR="00983B6B" w:rsidRPr="00C86351" w:rsidRDefault="00425968" w:rsidP="00F320E5">
      <w:pPr>
        <w:spacing w:line="360" w:lineRule="auto"/>
        <w:jc w:val="both"/>
        <w:rPr>
          <w:rFonts w:asciiTheme="minorHAnsi" w:hAnsiTheme="minorHAnsi" w:cstheme="minorHAnsi"/>
          <w:sz w:val="22"/>
          <w:szCs w:val="22"/>
        </w:rPr>
      </w:pPr>
      <w:r>
        <w:rPr>
          <w:rFonts w:asciiTheme="minorHAnsi" w:hAnsiTheme="minorHAnsi" w:cstheme="minorHAnsi"/>
          <w:sz w:val="22"/>
          <w:szCs w:val="22"/>
        </w:rPr>
        <w:t>ÇİMSATAŞ</w:t>
      </w:r>
      <w:r w:rsidR="00983B6B" w:rsidRPr="00C86351">
        <w:rPr>
          <w:rFonts w:asciiTheme="minorHAnsi" w:hAnsiTheme="minorHAnsi" w:cstheme="minorHAnsi"/>
          <w:sz w:val="22"/>
          <w:szCs w:val="22"/>
        </w:rPr>
        <w:t xml:space="preserve">, </w:t>
      </w:r>
      <w:r w:rsidR="008D3AAA" w:rsidRPr="00C86351">
        <w:rPr>
          <w:rFonts w:asciiTheme="minorHAnsi" w:hAnsiTheme="minorHAnsi" w:cstheme="minorHAnsi"/>
          <w:sz w:val="22"/>
          <w:szCs w:val="22"/>
        </w:rPr>
        <w:t>ISO 27001:20</w:t>
      </w:r>
      <w:r w:rsidR="000F408A">
        <w:rPr>
          <w:rFonts w:asciiTheme="minorHAnsi" w:hAnsiTheme="minorHAnsi" w:cstheme="minorHAnsi"/>
          <w:sz w:val="22"/>
          <w:szCs w:val="22"/>
        </w:rPr>
        <w:t xml:space="preserve">22 </w:t>
      </w:r>
      <w:r w:rsidR="00983B6B" w:rsidRPr="00C86351">
        <w:rPr>
          <w:rFonts w:asciiTheme="minorHAnsi" w:hAnsiTheme="minorHAnsi" w:cstheme="minorHAnsi"/>
          <w:sz w:val="22"/>
          <w:szCs w:val="22"/>
        </w:rPr>
        <w:t>Bilgi Güvenliği Yönetim Sistem Standardı doğrultusunda;,</w:t>
      </w:r>
    </w:p>
    <w:p w14:paraId="3AD583FC" w14:textId="77777777" w:rsidR="00983B6B" w:rsidRPr="00C86351" w:rsidRDefault="00983B6B" w:rsidP="00F320E5">
      <w:pPr>
        <w:rPr>
          <w:rFonts w:asciiTheme="minorHAnsi" w:hAnsiTheme="minorHAnsi" w:cstheme="minorHAnsi"/>
          <w:sz w:val="22"/>
          <w:szCs w:val="22"/>
        </w:rPr>
      </w:pPr>
    </w:p>
    <w:p w14:paraId="2C352853" w14:textId="77777777" w:rsidR="00983B6B" w:rsidRPr="00C86351" w:rsidRDefault="00983B6B" w:rsidP="00ED1822">
      <w:pPr>
        <w:pStyle w:val="ListParagraph"/>
        <w:numPr>
          <w:ilvl w:val="0"/>
          <w:numId w:val="22"/>
        </w:numPr>
        <w:spacing w:line="276" w:lineRule="auto"/>
        <w:ind w:left="1276"/>
        <w:jc w:val="both"/>
        <w:rPr>
          <w:rFonts w:asciiTheme="minorHAnsi" w:hAnsiTheme="minorHAnsi" w:cstheme="minorHAnsi"/>
          <w:sz w:val="22"/>
          <w:szCs w:val="22"/>
          <w:lang w:val="tr-TR"/>
        </w:rPr>
      </w:pPr>
      <w:r w:rsidRPr="00C86351">
        <w:rPr>
          <w:rFonts w:asciiTheme="minorHAnsi" w:hAnsiTheme="minorHAnsi" w:cstheme="minorHAnsi"/>
          <w:sz w:val="22"/>
          <w:szCs w:val="22"/>
          <w:lang w:val="tr-TR"/>
        </w:rPr>
        <w:t>Kendisi ve paydaşlarının bilgi varlıklarına güvenli bir şekilde erişim sağlamayı,</w:t>
      </w:r>
    </w:p>
    <w:p w14:paraId="0E58C076" w14:textId="77777777" w:rsidR="00983B6B" w:rsidRPr="00C86351" w:rsidRDefault="00983B6B" w:rsidP="00EE17EE">
      <w:pPr>
        <w:spacing w:line="276" w:lineRule="auto"/>
        <w:ind w:left="1276"/>
        <w:jc w:val="both"/>
        <w:rPr>
          <w:rFonts w:asciiTheme="minorHAnsi" w:hAnsiTheme="minorHAnsi" w:cstheme="minorHAnsi"/>
          <w:sz w:val="22"/>
          <w:szCs w:val="22"/>
        </w:rPr>
      </w:pPr>
    </w:p>
    <w:p w14:paraId="7DDC2D34" w14:textId="77777777" w:rsidR="00983B6B" w:rsidRPr="00C86351" w:rsidRDefault="00983B6B" w:rsidP="00ED1822">
      <w:pPr>
        <w:pStyle w:val="ListParagraph"/>
        <w:numPr>
          <w:ilvl w:val="0"/>
          <w:numId w:val="22"/>
        </w:numPr>
        <w:spacing w:line="276" w:lineRule="auto"/>
        <w:ind w:left="1276"/>
        <w:jc w:val="both"/>
        <w:rPr>
          <w:rFonts w:asciiTheme="minorHAnsi" w:hAnsiTheme="minorHAnsi" w:cstheme="minorHAnsi"/>
          <w:sz w:val="22"/>
          <w:szCs w:val="22"/>
          <w:lang w:val="tr-TR"/>
        </w:rPr>
      </w:pPr>
      <w:r w:rsidRPr="00C86351">
        <w:rPr>
          <w:rFonts w:asciiTheme="minorHAnsi" w:hAnsiTheme="minorHAnsi" w:cstheme="minorHAnsi"/>
          <w:sz w:val="22"/>
          <w:szCs w:val="22"/>
          <w:lang w:val="tr-TR"/>
        </w:rPr>
        <w:t>Bilginin kullanılabilirliğini, bütünlüğünü ve gizliliğini korumayı,</w:t>
      </w:r>
    </w:p>
    <w:p w14:paraId="02BF28E4" w14:textId="77777777" w:rsidR="00983B6B" w:rsidRPr="00C86351" w:rsidRDefault="00983B6B" w:rsidP="00EE17EE">
      <w:pPr>
        <w:spacing w:line="276" w:lineRule="auto"/>
        <w:ind w:left="1276"/>
        <w:jc w:val="both"/>
        <w:rPr>
          <w:rFonts w:asciiTheme="minorHAnsi" w:hAnsiTheme="minorHAnsi" w:cstheme="minorHAnsi"/>
          <w:sz w:val="22"/>
          <w:szCs w:val="22"/>
        </w:rPr>
      </w:pPr>
    </w:p>
    <w:p w14:paraId="7A90762F" w14:textId="77777777" w:rsidR="00983B6B" w:rsidRPr="00C86351" w:rsidRDefault="00983B6B" w:rsidP="00ED1822">
      <w:pPr>
        <w:pStyle w:val="ListParagraph"/>
        <w:numPr>
          <w:ilvl w:val="0"/>
          <w:numId w:val="22"/>
        </w:numPr>
        <w:spacing w:line="276" w:lineRule="auto"/>
        <w:ind w:left="1276"/>
        <w:jc w:val="both"/>
        <w:rPr>
          <w:rFonts w:asciiTheme="minorHAnsi" w:hAnsiTheme="minorHAnsi" w:cstheme="minorHAnsi"/>
          <w:sz w:val="22"/>
          <w:szCs w:val="22"/>
          <w:lang w:val="tr-TR"/>
        </w:rPr>
      </w:pPr>
      <w:r w:rsidRPr="00C86351">
        <w:rPr>
          <w:rFonts w:asciiTheme="minorHAnsi" w:hAnsiTheme="minorHAnsi" w:cstheme="minorHAnsi"/>
          <w:sz w:val="22"/>
          <w:szCs w:val="22"/>
          <w:lang w:val="tr-TR"/>
        </w:rPr>
        <w:t>Kendisinin ve paydaşlarının bilgi varlıkları üzerinde oluşabilecek riskleri değerlendirmeyi ve yönetmeyi,</w:t>
      </w:r>
    </w:p>
    <w:p w14:paraId="1312F499" w14:textId="77777777" w:rsidR="00983B6B" w:rsidRPr="00C86351" w:rsidRDefault="00983B6B" w:rsidP="00EE17EE">
      <w:pPr>
        <w:spacing w:line="276" w:lineRule="auto"/>
        <w:ind w:left="1276"/>
        <w:jc w:val="both"/>
        <w:rPr>
          <w:rFonts w:asciiTheme="minorHAnsi" w:hAnsiTheme="minorHAnsi" w:cstheme="minorHAnsi"/>
          <w:sz w:val="22"/>
          <w:szCs w:val="22"/>
        </w:rPr>
      </w:pPr>
    </w:p>
    <w:p w14:paraId="593E3E03" w14:textId="77777777" w:rsidR="00983B6B" w:rsidRPr="00C86351" w:rsidRDefault="00983B6B" w:rsidP="00ED1822">
      <w:pPr>
        <w:pStyle w:val="ListParagraph"/>
        <w:numPr>
          <w:ilvl w:val="0"/>
          <w:numId w:val="22"/>
        </w:numPr>
        <w:spacing w:line="276" w:lineRule="auto"/>
        <w:ind w:left="1276"/>
        <w:jc w:val="both"/>
        <w:rPr>
          <w:rFonts w:asciiTheme="minorHAnsi" w:hAnsiTheme="minorHAnsi" w:cstheme="minorHAnsi"/>
          <w:sz w:val="22"/>
          <w:szCs w:val="22"/>
          <w:lang w:val="tr-TR"/>
        </w:rPr>
      </w:pPr>
      <w:r w:rsidRPr="00C86351">
        <w:rPr>
          <w:rFonts w:asciiTheme="minorHAnsi" w:hAnsiTheme="minorHAnsi" w:cstheme="minorHAnsi"/>
          <w:sz w:val="22"/>
          <w:szCs w:val="22"/>
          <w:lang w:val="tr-TR"/>
        </w:rPr>
        <w:t>Kurumun güvenilirliğini ve marka imajını korumayı,</w:t>
      </w:r>
    </w:p>
    <w:p w14:paraId="43DDEE47" w14:textId="77777777" w:rsidR="00983B6B" w:rsidRPr="00C86351" w:rsidRDefault="00983B6B" w:rsidP="00EE17EE">
      <w:pPr>
        <w:spacing w:line="276" w:lineRule="auto"/>
        <w:ind w:left="1276"/>
        <w:jc w:val="both"/>
        <w:rPr>
          <w:rFonts w:asciiTheme="minorHAnsi" w:hAnsiTheme="minorHAnsi" w:cstheme="minorHAnsi"/>
          <w:sz w:val="22"/>
          <w:szCs w:val="22"/>
        </w:rPr>
      </w:pPr>
    </w:p>
    <w:p w14:paraId="340AF6EE" w14:textId="77777777" w:rsidR="00983B6B" w:rsidRPr="00C86351" w:rsidRDefault="00983B6B" w:rsidP="00ED1822">
      <w:pPr>
        <w:pStyle w:val="ListParagraph"/>
        <w:numPr>
          <w:ilvl w:val="0"/>
          <w:numId w:val="22"/>
        </w:numPr>
        <w:spacing w:line="276" w:lineRule="auto"/>
        <w:ind w:left="1276"/>
        <w:jc w:val="both"/>
        <w:rPr>
          <w:rFonts w:asciiTheme="minorHAnsi" w:hAnsiTheme="minorHAnsi" w:cstheme="minorHAnsi"/>
          <w:sz w:val="22"/>
          <w:szCs w:val="22"/>
          <w:lang w:val="tr-TR"/>
        </w:rPr>
      </w:pPr>
      <w:r w:rsidRPr="00C86351">
        <w:rPr>
          <w:rFonts w:asciiTheme="minorHAnsi" w:hAnsiTheme="minorHAnsi" w:cstheme="minorHAnsi"/>
          <w:sz w:val="22"/>
          <w:szCs w:val="22"/>
          <w:lang w:val="tr-TR"/>
        </w:rPr>
        <w:t>Bilgi güvenliği ihlali durumunda gerekli görülen yaptırımları uygulamayı,</w:t>
      </w:r>
    </w:p>
    <w:p w14:paraId="23AFD9D6" w14:textId="77777777" w:rsidR="00983B6B" w:rsidRPr="00C86351" w:rsidRDefault="00983B6B" w:rsidP="00EE17EE">
      <w:pPr>
        <w:spacing w:line="276" w:lineRule="auto"/>
        <w:ind w:left="1276"/>
        <w:jc w:val="both"/>
        <w:rPr>
          <w:rFonts w:asciiTheme="minorHAnsi" w:hAnsiTheme="minorHAnsi" w:cstheme="minorHAnsi"/>
          <w:sz w:val="22"/>
          <w:szCs w:val="22"/>
        </w:rPr>
      </w:pPr>
    </w:p>
    <w:p w14:paraId="2C44A443" w14:textId="77777777" w:rsidR="00983B6B" w:rsidRPr="00C86351" w:rsidRDefault="00983B6B" w:rsidP="00ED1822">
      <w:pPr>
        <w:pStyle w:val="ListParagraph"/>
        <w:numPr>
          <w:ilvl w:val="0"/>
          <w:numId w:val="22"/>
        </w:numPr>
        <w:spacing w:line="276" w:lineRule="auto"/>
        <w:ind w:left="1276"/>
        <w:jc w:val="both"/>
        <w:rPr>
          <w:rFonts w:asciiTheme="minorHAnsi" w:hAnsiTheme="minorHAnsi" w:cstheme="minorHAnsi"/>
          <w:sz w:val="22"/>
          <w:szCs w:val="22"/>
          <w:lang w:val="tr-TR"/>
        </w:rPr>
      </w:pPr>
      <w:r w:rsidRPr="00C86351">
        <w:rPr>
          <w:rFonts w:asciiTheme="minorHAnsi" w:hAnsiTheme="minorHAnsi" w:cstheme="minorHAnsi"/>
          <w:sz w:val="22"/>
          <w:szCs w:val="22"/>
          <w:lang w:val="tr-TR"/>
        </w:rPr>
        <w:t>Tabi olduğu ulusal, uluslararası veya sektörel düzenlemelerden, ilgili mevzuat ve standart gereklerini yerine getirmekten, anlaşmalardan doğan yükümlülüklerini karşılamaktan, iç ve dış paydaşlara yönelik kurumsal sorumluluklardan kaynaklanan bilgi güvenliği gereksinimleri sağlamayı,</w:t>
      </w:r>
    </w:p>
    <w:p w14:paraId="605E56AF" w14:textId="77777777" w:rsidR="00983B6B" w:rsidRPr="00C86351" w:rsidRDefault="00983B6B" w:rsidP="00EE17EE">
      <w:pPr>
        <w:spacing w:line="276" w:lineRule="auto"/>
        <w:ind w:left="1276"/>
        <w:jc w:val="both"/>
        <w:rPr>
          <w:rFonts w:asciiTheme="minorHAnsi" w:hAnsiTheme="minorHAnsi" w:cstheme="minorHAnsi"/>
          <w:sz w:val="22"/>
          <w:szCs w:val="22"/>
        </w:rPr>
      </w:pPr>
    </w:p>
    <w:p w14:paraId="1E306832" w14:textId="77777777" w:rsidR="00983B6B" w:rsidRPr="00C86351" w:rsidRDefault="00983B6B" w:rsidP="00ED1822">
      <w:pPr>
        <w:pStyle w:val="ListParagraph"/>
        <w:numPr>
          <w:ilvl w:val="0"/>
          <w:numId w:val="22"/>
        </w:numPr>
        <w:spacing w:line="276" w:lineRule="auto"/>
        <w:ind w:left="1276"/>
        <w:jc w:val="both"/>
        <w:rPr>
          <w:rFonts w:asciiTheme="minorHAnsi" w:hAnsiTheme="minorHAnsi" w:cstheme="minorHAnsi"/>
          <w:sz w:val="22"/>
          <w:szCs w:val="22"/>
          <w:lang w:val="tr-TR"/>
        </w:rPr>
      </w:pPr>
      <w:r w:rsidRPr="00C86351">
        <w:rPr>
          <w:rFonts w:asciiTheme="minorHAnsi" w:hAnsiTheme="minorHAnsi" w:cstheme="minorHAnsi"/>
          <w:sz w:val="22"/>
          <w:szCs w:val="22"/>
          <w:lang w:val="tr-TR"/>
        </w:rPr>
        <w:t>İş/Hizmet sürekliliğine bilgi güvenliği tehditlerinin etkisini azaltmayı ve işin sürekliliği ve sürdürülebilirliğini sağlamayı,</w:t>
      </w:r>
    </w:p>
    <w:p w14:paraId="4219F9DD" w14:textId="77777777" w:rsidR="00983B6B" w:rsidRPr="00C86351" w:rsidRDefault="00983B6B" w:rsidP="00EE17EE">
      <w:pPr>
        <w:spacing w:line="276" w:lineRule="auto"/>
        <w:ind w:left="1276"/>
        <w:jc w:val="both"/>
        <w:rPr>
          <w:rFonts w:asciiTheme="minorHAnsi" w:hAnsiTheme="minorHAnsi" w:cstheme="minorHAnsi"/>
          <w:sz w:val="22"/>
          <w:szCs w:val="22"/>
        </w:rPr>
      </w:pPr>
    </w:p>
    <w:p w14:paraId="799379DC" w14:textId="77777777" w:rsidR="00983B6B" w:rsidRPr="00C86351" w:rsidRDefault="00983B6B" w:rsidP="00ED1822">
      <w:pPr>
        <w:pStyle w:val="ListParagraph"/>
        <w:numPr>
          <w:ilvl w:val="0"/>
          <w:numId w:val="22"/>
        </w:numPr>
        <w:spacing w:line="276" w:lineRule="auto"/>
        <w:ind w:left="1276"/>
        <w:jc w:val="both"/>
        <w:rPr>
          <w:rFonts w:asciiTheme="minorHAnsi" w:hAnsiTheme="minorHAnsi" w:cstheme="minorHAnsi"/>
          <w:sz w:val="22"/>
          <w:szCs w:val="22"/>
          <w:lang w:val="tr-TR"/>
        </w:rPr>
      </w:pPr>
      <w:r w:rsidRPr="00C86351">
        <w:rPr>
          <w:rFonts w:asciiTheme="minorHAnsi" w:hAnsiTheme="minorHAnsi" w:cstheme="minorHAnsi"/>
          <w:sz w:val="22"/>
          <w:szCs w:val="22"/>
          <w:lang w:val="tr-TR"/>
        </w:rPr>
        <w:t>Kurulan kontrol altyapısı ile bilgi güvenliği seviyesini korumayı ve iyileştirmeyi,</w:t>
      </w:r>
    </w:p>
    <w:p w14:paraId="29B6E050" w14:textId="77777777" w:rsidR="00983B6B" w:rsidRPr="00C86351" w:rsidRDefault="00983B6B" w:rsidP="00EE17EE">
      <w:pPr>
        <w:spacing w:line="276" w:lineRule="auto"/>
        <w:ind w:left="1276"/>
        <w:jc w:val="both"/>
        <w:rPr>
          <w:rFonts w:asciiTheme="minorHAnsi" w:hAnsiTheme="minorHAnsi" w:cstheme="minorHAnsi"/>
          <w:sz w:val="22"/>
          <w:szCs w:val="22"/>
        </w:rPr>
      </w:pPr>
    </w:p>
    <w:p w14:paraId="67C82C69" w14:textId="77777777" w:rsidR="00983B6B" w:rsidRPr="00C86351" w:rsidRDefault="00983B6B" w:rsidP="00ED1822">
      <w:pPr>
        <w:pStyle w:val="ListParagraph"/>
        <w:numPr>
          <w:ilvl w:val="0"/>
          <w:numId w:val="22"/>
        </w:numPr>
        <w:spacing w:line="276" w:lineRule="auto"/>
        <w:ind w:left="1276"/>
        <w:jc w:val="both"/>
        <w:rPr>
          <w:rFonts w:asciiTheme="minorHAnsi" w:hAnsiTheme="minorHAnsi" w:cstheme="minorHAnsi"/>
          <w:sz w:val="22"/>
          <w:szCs w:val="22"/>
          <w:lang w:val="tr-TR"/>
        </w:rPr>
      </w:pPr>
      <w:r w:rsidRPr="00C86351">
        <w:rPr>
          <w:rFonts w:asciiTheme="minorHAnsi" w:hAnsiTheme="minorHAnsi" w:cstheme="minorHAnsi"/>
          <w:sz w:val="22"/>
          <w:szCs w:val="22"/>
          <w:lang w:val="tr-TR"/>
        </w:rPr>
        <w:t>Bilgi güvenliği farkındalığını arttırmak amacıyla yetkinlikleri geliştirecek eğitimleri sağlamayı</w:t>
      </w:r>
    </w:p>
    <w:p w14:paraId="055C9FB3" w14:textId="77777777" w:rsidR="00983B6B" w:rsidRPr="00C86351" w:rsidRDefault="00983B6B" w:rsidP="00EE17EE">
      <w:pPr>
        <w:spacing w:line="276" w:lineRule="auto"/>
        <w:ind w:left="1276"/>
        <w:jc w:val="both"/>
        <w:rPr>
          <w:rFonts w:asciiTheme="minorHAnsi" w:hAnsiTheme="minorHAnsi" w:cstheme="minorHAnsi"/>
          <w:sz w:val="22"/>
          <w:szCs w:val="22"/>
        </w:rPr>
      </w:pPr>
    </w:p>
    <w:p w14:paraId="4D674A8D" w14:textId="77777777" w:rsidR="00983B6B" w:rsidRPr="00F2507E" w:rsidRDefault="00983B6B" w:rsidP="003939DC">
      <w:pPr>
        <w:pStyle w:val="ListParagraph"/>
        <w:spacing w:line="276" w:lineRule="auto"/>
        <w:ind w:left="1276"/>
        <w:jc w:val="both"/>
        <w:rPr>
          <w:rFonts w:asciiTheme="minorHAnsi" w:hAnsiTheme="minorHAnsi" w:cstheme="minorHAnsi"/>
          <w:sz w:val="22"/>
          <w:szCs w:val="22"/>
          <w:lang w:val="tr-TR"/>
        </w:rPr>
      </w:pPr>
      <w:r w:rsidRPr="00C86351">
        <w:rPr>
          <w:rFonts w:asciiTheme="minorHAnsi" w:hAnsiTheme="minorHAnsi" w:cstheme="minorHAnsi"/>
          <w:sz w:val="22"/>
          <w:szCs w:val="22"/>
          <w:lang w:val="tr-TR"/>
        </w:rPr>
        <w:t>taahhüt eder.</w:t>
      </w:r>
    </w:p>
    <w:p w14:paraId="2A1CF330" w14:textId="59DBBB6F" w:rsidR="00983B6B" w:rsidRPr="00CC08F2" w:rsidRDefault="00983B6B" w:rsidP="00CC08F2">
      <w:pPr>
        <w:rPr>
          <w:rFonts w:asciiTheme="minorHAnsi" w:hAnsiTheme="minorHAnsi" w:cstheme="minorHAnsi"/>
          <w:sz w:val="22"/>
          <w:szCs w:val="22"/>
        </w:rPr>
      </w:pPr>
      <w:bookmarkStart w:id="12" w:name="_GoBack"/>
      <w:bookmarkEnd w:id="12"/>
    </w:p>
    <w:sectPr w:rsidR="00983B6B" w:rsidRPr="00CC08F2" w:rsidSect="00E02774">
      <w:headerReference w:type="default" r:id="rId8"/>
      <w:footerReference w:type="default" r:id="rId9"/>
      <w:pgSz w:w="11906" w:h="16838" w:code="9"/>
      <w:pgMar w:top="284" w:right="1134" w:bottom="1134" w:left="1134" w:header="53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2629B" w14:textId="77777777" w:rsidR="00DC3538" w:rsidRDefault="00DC3538">
      <w:r>
        <w:separator/>
      </w:r>
    </w:p>
  </w:endnote>
  <w:endnote w:type="continuationSeparator" w:id="0">
    <w:p w14:paraId="0E9C247A" w14:textId="77777777" w:rsidR="00DC3538" w:rsidRDefault="00DC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51521742" w14:paraId="447A59DE" w14:textId="77777777" w:rsidTr="51521742">
      <w:trPr>
        <w:trHeight w:val="300"/>
      </w:trPr>
      <w:tc>
        <w:tcPr>
          <w:tcW w:w="3210" w:type="dxa"/>
        </w:tcPr>
        <w:p w14:paraId="7E6C2BFB" w14:textId="4B2FE0E2" w:rsidR="51521742" w:rsidRDefault="51521742" w:rsidP="51521742">
          <w:pPr>
            <w:pStyle w:val="Header"/>
            <w:ind w:left="-115"/>
          </w:pPr>
        </w:p>
      </w:tc>
      <w:tc>
        <w:tcPr>
          <w:tcW w:w="3210" w:type="dxa"/>
        </w:tcPr>
        <w:p w14:paraId="13AF42E0" w14:textId="557A8FDD" w:rsidR="51521742" w:rsidRDefault="51521742" w:rsidP="51521742">
          <w:pPr>
            <w:pStyle w:val="Header"/>
            <w:jc w:val="center"/>
          </w:pPr>
        </w:p>
      </w:tc>
      <w:tc>
        <w:tcPr>
          <w:tcW w:w="3210" w:type="dxa"/>
        </w:tcPr>
        <w:p w14:paraId="1A77571C" w14:textId="786BF041" w:rsidR="51521742" w:rsidRDefault="51521742" w:rsidP="51521742">
          <w:pPr>
            <w:pStyle w:val="Header"/>
            <w:ind w:right="-115"/>
            <w:jc w:val="right"/>
          </w:pPr>
        </w:p>
      </w:tc>
    </w:tr>
  </w:tbl>
  <w:p w14:paraId="6E80353A" w14:textId="5D125170" w:rsidR="51521742" w:rsidRDefault="51521742" w:rsidP="51521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413EB" w14:textId="77777777" w:rsidR="00DC3538" w:rsidRDefault="00DC3538">
      <w:r>
        <w:separator/>
      </w:r>
    </w:p>
  </w:footnote>
  <w:footnote w:type="continuationSeparator" w:id="0">
    <w:p w14:paraId="326B2CCD" w14:textId="77777777" w:rsidR="00DC3538" w:rsidRDefault="00DC3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706"/>
      <w:gridCol w:w="1531"/>
      <w:gridCol w:w="283"/>
      <w:gridCol w:w="1215"/>
    </w:tblGrid>
    <w:tr w:rsidR="00667AD0" w14:paraId="037F1499" w14:textId="77777777" w:rsidTr="002922E6">
      <w:trPr>
        <w:cantSplit/>
        <w:trHeight w:val="373"/>
      </w:trPr>
      <w:tc>
        <w:tcPr>
          <w:tcW w:w="1985" w:type="dxa"/>
          <w:vMerge w:val="restart"/>
          <w:vAlign w:val="center"/>
        </w:tcPr>
        <w:p w14:paraId="08171983" w14:textId="77777777" w:rsidR="00667AD0" w:rsidRDefault="00AA5297" w:rsidP="00D31E72">
          <w:pPr>
            <w:tabs>
              <w:tab w:val="left" w:pos="792"/>
            </w:tabs>
          </w:pPr>
          <w:r>
            <w:rPr>
              <w:noProof/>
            </w:rPr>
            <w:object w:dxaOrig="2820" w:dyaOrig="555" w14:anchorId="599E8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5pt;height:17.25pt;mso-width-percent:0;mso-height-percent:0;mso-width-percent:0;mso-height-percent:0">
                <v:imagedata r:id="rId1" o:title=""/>
              </v:shape>
              <o:OLEObject Type="Embed" ProgID="MSPhotoEd.3" ShapeID="_x0000_i1025" DrawAspect="Content" ObjectID="_1796558484" r:id="rId2"/>
            </w:object>
          </w:r>
        </w:p>
        <w:p w14:paraId="461E1546" w14:textId="77777777" w:rsidR="00414016" w:rsidRDefault="00414016" w:rsidP="00D31E72">
          <w:pPr>
            <w:tabs>
              <w:tab w:val="left" w:pos="792"/>
            </w:tabs>
          </w:pPr>
        </w:p>
        <w:p w14:paraId="729524AE" w14:textId="566D55FE" w:rsidR="00414016" w:rsidRPr="00414016" w:rsidRDefault="00414016" w:rsidP="00414016">
          <w:pPr>
            <w:jc w:val="center"/>
            <w:rPr>
              <w:rFonts w:asciiTheme="minorHAnsi" w:hAnsiTheme="minorHAnsi" w:cstheme="minorHAnsi"/>
              <w:sz w:val="16"/>
              <w:szCs w:val="16"/>
            </w:rPr>
          </w:pPr>
          <w:r w:rsidRPr="00414016">
            <w:rPr>
              <w:rFonts w:asciiTheme="minorHAnsi" w:hAnsiTheme="minorHAnsi" w:cstheme="minorHAnsi"/>
              <w:sz w:val="16"/>
              <w:szCs w:val="16"/>
            </w:rPr>
            <w:t xml:space="preserve">Gözden geçirme tarihi: </w:t>
          </w:r>
          <w:r w:rsidR="008347FD">
            <w:rPr>
              <w:rFonts w:asciiTheme="minorHAnsi" w:hAnsiTheme="minorHAnsi" w:cstheme="minorHAnsi"/>
              <w:sz w:val="16"/>
              <w:szCs w:val="16"/>
            </w:rPr>
            <w:t>20</w:t>
          </w:r>
          <w:r w:rsidRPr="00414016">
            <w:rPr>
              <w:rFonts w:asciiTheme="minorHAnsi" w:hAnsiTheme="minorHAnsi" w:cstheme="minorHAnsi"/>
              <w:sz w:val="16"/>
              <w:szCs w:val="16"/>
            </w:rPr>
            <w:t>.11.202</w:t>
          </w:r>
          <w:r w:rsidR="008347FD">
            <w:rPr>
              <w:rFonts w:asciiTheme="minorHAnsi" w:hAnsiTheme="minorHAnsi" w:cstheme="minorHAnsi"/>
              <w:sz w:val="16"/>
              <w:szCs w:val="16"/>
            </w:rPr>
            <w:t>4</w:t>
          </w:r>
        </w:p>
        <w:p w14:paraId="2520E220" w14:textId="5144592E" w:rsidR="00414016" w:rsidRPr="002922E6" w:rsidRDefault="00414016" w:rsidP="00D31E72">
          <w:pPr>
            <w:tabs>
              <w:tab w:val="left" w:pos="792"/>
            </w:tabs>
          </w:pPr>
        </w:p>
      </w:tc>
      <w:tc>
        <w:tcPr>
          <w:tcW w:w="4706" w:type="dxa"/>
          <w:vMerge w:val="restart"/>
          <w:vAlign w:val="center"/>
        </w:tcPr>
        <w:p w14:paraId="0134A43C" w14:textId="77777777" w:rsidR="00667AD0" w:rsidRPr="003169C4" w:rsidRDefault="00667AD0" w:rsidP="005953A3">
          <w:pPr>
            <w:pStyle w:val="Heading1"/>
            <w:jc w:val="center"/>
            <w:rPr>
              <w:sz w:val="32"/>
              <w:szCs w:val="32"/>
            </w:rPr>
          </w:pPr>
          <w:r>
            <w:rPr>
              <w:sz w:val="32"/>
              <w:szCs w:val="32"/>
            </w:rPr>
            <w:t>BİLGİ GÜVENLİĞİ YÖNETİM SİSTEMİ POLİTİKALARI</w:t>
          </w:r>
        </w:p>
      </w:tc>
      <w:tc>
        <w:tcPr>
          <w:tcW w:w="1531" w:type="dxa"/>
          <w:vAlign w:val="center"/>
        </w:tcPr>
        <w:p w14:paraId="5B8D4040" w14:textId="77777777" w:rsidR="00667AD0" w:rsidRPr="00B2104A" w:rsidRDefault="00667AD0" w:rsidP="005953A3">
          <w:pPr>
            <w:pStyle w:val="Stil"/>
            <w:tabs>
              <w:tab w:val="clear" w:pos="4536"/>
              <w:tab w:val="clear" w:pos="9072"/>
            </w:tabs>
            <w:rPr>
              <w:sz w:val="16"/>
              <w:szCs w:val="16"/>
            </w:rPr>
          </w:pPr>
          <w:r w:rsidRPr="00B2104A">
            <w:rPr>
              <w:sz w:val="16"/>
              <w:szCs w:val="16"/>
            </w:rPr>
            <w:t>Sayfa</w:t>
          </w:r>
        </w:p>
      </w:tc>
      <w:tc>
        <w:tcPr>
          <w:tcW w:w="283" w:type="dxa"/>
          <w:vAlign w:val="center"/>
        </w:tcPr>
        <w:p w14:paraId="54E6C8C4" w14:textId="77777777" w:rsidR="00667AD0" w:rsidRPr="00B2104A" w:rsidRDefault="00667AD0" w:rsidP="005953A3">
          <w:pPr>
            <w:rPr>
              <w:sz w:val="16"/>
              <w:szCs w:val="16"/>
            </w:rPr>
          </w:pPr>
          <w:r w:rsidRPr="00B2104A">
            <w:rPr>
              <w:sz w:val="16"/>
              <w:szCs w:val="16"/>
            </w:rPr>
            <w:t>:</w:t>
          </w:r>
        </w:p>
      </w:tc>
      <w:tc>
        <w:tcPr>
          <w:tcW w:w="1215" w:type="dxa"/>
          <w:vAlign w:val="center"/>
        </w:tcPr>
        <w:p w14:paraId="34B0F3A0" w14:textId="6CF1B063" w:rsidR="00667AD0" w:rsidRPr="00B2104A" w:rsidRDefault="00667AD0" w:rsidP="005953A3">
          <w:pPr>
            <w:rPr>
              <w:sz w:val="16"/>
              <w:szCs w:val="16"/>
            </w:rPr>
          </w:pPr>
          <w:r w:rsidRPr="00B2104A">
            <w:rPr>
              <w:rStyle w:val="PageNumber"/>
              <w:sz w:val="16"/>
              <w:szCs w:val="16"/>
            </w:rPr>
            <w:fldChar w:fldCharType="begin"/>
          </w:r>
          <w:r w:rsidRPr="00B2104A">
            <w:rPr>
              <w:rStyle w:val="PageNumber"/>
              <w:sz w:val="16"/>
              <w:szCs w:val="16"/>
            </w:rPr>
            <w:instrText xml:space="preserve"> PAGE </w:instrText>
          </w:r>
          <w:r w:rsidRPr="00B2104A">
            <w:rPr>
              <w:rStyle w:val="PageNumber"/>
              <w:sz w:val="16"/>
              <w:szCs w:val="16"/>
            </w:rPr>
            <w:fldChar w:fldCharType="separate"/>
          </w:r>
          <w:r w:rsidR="00FA459C">
            <w:rPr>
              <w:rStyle w:val="PageNumber"/>
              <w:noProof/>
              <w:sz w:val="16"/>
              <w:szCs w:val="16"/>
            </w:rPr>
            <w:t>2</w:t>
          </w:r>
          <w:r w:rsidRPr="00B2104A">
            <w:rPr>
              <w:rStyle w:val="PageNumber"/>
              <w:sz w:val="16"/>
              <w:szCs w:val="16"/>
            </w:rPr>
            <w:fldChar w:fldCharType="end"/>
          </w:r>
          <w:r w:rsidRPr="00B2104A">
            <w:rPr>
              <w:rStyle w:val="PageNumber"/>
              <w:sz w:val="16"/>
              <w:szCs w:val="16"/>
            </w:rPr>
            <w:t>/</w:t>
          </w:r>
          <w:r>
            <w:rPr>
              <w:rStyle w:val="PageNumber"/>
              <w:sz w:val="16"/>
              <w:szCs w:val="16"/>
            </w:rPr>
            <w:t>25</w:t>
          </w:r>
        </w:p>
      </w:tc>
    </w:tr>
    <w:tr w:rsidR="00667AD0" w14:paraId="41948D50" w14:textId="77777777" w:rsidTr="002922E6">
      <w:trPr>
        <w:cantSplit/>
        <w:trHeight w:val="373"/>
      </w:trPr>
      <w:tc>
        <w:tcPr>
          <w:tcW w:w="1985" w:type="dxa"/>
          <w:vMerge/>
        </w:tcPr>
        <w:p w14:paraId="3D45F265" w14:textId="77777777" w:rsidR="00667AD0" w:rsidRDefault="00667AD0" w:rsidP="005953A3">
          <w:pPr>
            <w:rPr>
              <w:rFonts w:ascii="Tahoma" w:hAnsi="Tahoma" w:cs="Tahoma"/>
            </w:rPr>
          </w:pPr>
        </w:p>
      </w:tc>
      <w:tc>
        <w:tcPr>
          <w:tcW w:w="4706" w:type="dxa"/>
          <w:vMerge/>
          <w:vAlign w:val="center"/>
        </w:tcPr>
        <w:p w14:paraId="3F70EB1A" w14:textId="77777777" w:rsidR="00667AD0" w:rsidRDefault="00667AD0" w:rsidP="005953A3">
          <w:pPr>
            <w:rPr>
              <w:rFonts w:ascii="Tahoma" w:hAnsi="Tahoma" w:cs="Tahoma"/>
            </w:rPr>
          </w:pPr>
        </w:p>
      </w:tc>
      <w:tc>
        <w:tcPr>
          <w:tcW w:w="1531" w:type="dxa"/>
          <w:vAlign w:val="center"/>
        </w:tcPr>
        <w:p w14:paraId="69F81930" w14:textId="77777777" w:rsidR="00667AD0" w:rsidRPr="00B2104A" w:rsidRDefault="00667AD0" w:rsidP="005953A3">
          <w:pPr>
            <w:rPr>
              <w:sz w:val="16"/>
              <w:szCs w:val="16"/>
            </w:rPr>
          </w:pPr>
          <w:r w:rsidRPr="00B2104A">
            <w:rPr>
              <w:sz w:val="16"/>
              <w:szCs w:val="16"/>
            </w:rPr>
            <w:t>Doküman No</w:t>
          </w:r>
        </w:p>
      </w:tc>
      <w:tc>
        <w:tcPr>
          <w:tcW w:w="283" w:type="dxa"/>
          <w:vAlign w:val="center"/>
        </w:tcPr>
        <w:p w14:paraId="6DEB30FC" w14:textId="77777777" w:rsidR="00667AD0" w:rsidRPr="00B2104A" w:rsidRDefault="00667AD0" w:rsidP="005953A3">
          <w:pPr>
            <w:rPr>
              <w:sz w:val="16"/>
              <w:szCs w:val="16"/>
            </w:rPr>
          </w:pPr>
          <w:r w:rsidRPr="00B2104A">
            <w:rPr>
              <w:sz w:val="16"/>
              <w:szCs w:val="16"/>
            </w:rPr>
            <w:t>:</w:t>
          </w:r>
        </w:p>
      </w:tc>
      <w:tc>
        <w:tcPr>
          <w:tcW w:w="1215" w:type="dxa"/>
          <w:vAlign w:val="center"/>
        </w:tcPr>
        <w:p w14:paraId="72C3189F" w14:textId="77777777" w:rsidR="00667AD0" w:rsidRPr="00B2104A" w:rsidRDefault="00667AD0" w:rsidP="005953A3">
          <w:pPr>
            <w:rPr>
              <w:sz w:val="16"/>
              <w:szCs w:val="16"/>
            </w:rPr>
          </w:pPr>
          <w:r>
            <w:rPr>
              <w:sz w:val="16"/>
              <w:szCs w:val="16"/>
            </w:rPr>
            <w:t>POL-01</w:t>
          </w:r>
        </w:p>
      </w:tc>
    </w:tr>
    <w:tr w:rsidR="00667AD0" w14:paraId="42475184" w14:textId="77777777" w:rsidTr="002922E6">
      <w:trPr>
        <w:cantSplit/>
        <w:trHeight w:val="373"/>
      </w:trPr>
      <w:tc>
        <w:tcPr>
          <w:tcW w:w="1985" w:type="dxa"/>
          <w:vMerge/>
        </w:tcPr>
        <w:p w14:paraId="7AFE1225" w14:textId="77777777" w:rsidR="00667AD0" w:rsidRDefault="00667AD0" w:rsidP="005953A3">
          <w:pPr>
            <w:rPr>
              <w:rFonts w:ascii="Tahoma" w:hAnsi="Tahoma" w:cs="Tahoma"/>
            </w:rPr>
          </w:pPr>
        </w:p>
      </w:tc>
      <w:tc>
        <w:tcPr>
          <w:tcW w:w="4706" w:type="dxa"/>
          <w:vMerge/>
          <w:vAlign w:val="center"/>
        </w:tcPr>
        <w:p w14:paraId="000B1EB7" w14:textId="77777777" w:rsidR="00667AD0" w:rsidRDefault="00667AD0" w:rsidP="005953A3">
          <w:pPr>
            <w:rPr>
              <w:rFonts w:ascii="Tahoma" w:hAnsi="Tahoma" w:cs="Tahoma"/>
            </w:rPr>
          </w:pPr>
        </w:p>
      </w:tc>
      <w:tc>
        <w:tcPr>
          <w:tcW w:w="1531" w:type="dxa"/>
          <w:vAlign w:val="center"/>
        </w:tcPr>
        <w:p w14:paraId="45A5FCF7" w14:textId="77777777" w:rsidR="00667AD0" w:rsidRPr="00B2104A" w:rsidRDefault="00667AD0" w:rsidP="005953A3">
          <w:pPr>
            <w:pStyle w:val="Stil"/>
            <w:tabs>
              <w:tab w:val="clear" w:pos="4536"/>
              <w:tab w:val="clear" w:pos="9072"/>
            </w:tabs>
            <w:rPr>
              <w:sz w:val="16"/>
              <w:szCs w:val="16"/>
            </w:rPr>
          </w:pPr>
          <w:r w:rsidRPr="00B2104A">
            <w:rPr>
              <w:sz w:val="16"/>
              <w:szCs w:val="16"/>
            </w:rPr>
            <w:t xml:space="preserve">Yayın Tarihi </w:t>
          </w:r>
        </w:p>
      </w:tc>
      <w:tc>
        <w:tcPr>
          <w:tcW w:w="283" w:type="dxa"/>
          <w:vAlign w:val="center"/>
        </w:tcPr>
        <w:p w14:paraId="0BE66933" w14:textId="77777777" w:rsidR="00667AD0" w:rsidRPr="00B2104A" w:rsidRDefault="00667AD0" w:rsidP="005953A3">
          <w:pPr>
            <w:rPr>
              <w:sz w:val="16"/>
              <w:szCs w:val="16"/>
            </w:rPr>
          </w:pPr>
          <w:r w:rsidRPr="00B2104A">
            <w:rPr>
              <w:sz w:val="16"/>
              <w:szCs w:val="16"/>
            </w:rPr>
            <w:t>:</w:t>
          </w:r>
        </w:p>
      </w:tc>
      <w:tc>
        <w:tcPr>
          <w:tcW w:w="1215" w:type="dxa"/>
          <w:vAlign w:val="center"/>
        </w:tcPr>
        <w:p w14:paraId="215E85FF" w14:textId="3F425511" w:rsidR="00667AD0" w:rsidRPr="00B2104A" w:rsidRDefault="009E24E3" w:rsidP="00B41D30">
          <w:pPr>
            <w:rPr>
              <w:sz w:val="16"/>
              <w:szCs w:val="16"/>
            </w:rPr>
          </w:pPr>
          <w:r>
            <w:rPr>
              <w:sz w:val="16"/>
            </w:rPr>
            <w:t>26</w:t>
          </w:r>
          <w:r w:rsidR="00667AD0">
            <w:rPr>
              <w:sz w:val="16"/>
            </w:rPr>
            <w:t>.09.2019</w:t>
          </w:r>
        </w:p>
      </w:tc>
    </w:tr>
    <w:tr w:rsidR="00667AD0" w14:paraId="06633628" w14:textId="77777777" w:rsidTr="002922E6">
      <w:trPr>
        <w:cantSplit/>
        <w:trHeight w:val="374"/>
      </w:trPr>
      <w:tc>
        <w:tcPr>
          <w:tcW w:w="1985" w:type="dxa"/>
          <w:vMerge/>
        </w:tcPr>
        <w:p w14:paraId="450F128A" w14:textId="77777777" w:rsidR="00667AD0" w:rsidRDefault="00667AD0" w:rsidP="005953A3">
          <w:pPr>
            <w:rPr>
              <w:rFonts w:ascii="Tahoma" w:hAnsi="Tahoma" w:cs="Tahoma"/>
            </w:rPr>
          </w:pPr>
        </w:p>
      </w:tc>
      <w:tc>
        <w:tcPr>
          <w:tcW w:w="4706" w:type="dxa"/>
          <w:vMerge/>
          <w:vAlign w:val="center"/>
        </w:tcPr>
        <w:p w14:paraId="6E470CF3" w14:textId="77777777" w:rsidR="00667AD0" w:rsidRDefault="00667AD0" w:rsidP="005953A3">
          <w:pPr>
            <w:rPr>
              <w:rFonts w:ascii="Tahoma" w:hAnsi="Tahoma" w:cs="Tahoma"/>
            </w:rPr>
          </w:pPr>
        </w:p>
      </w:tc>
      <w:tc>
        <w:tcPr>
          <w:tcW w:w="1531" w:type="dxa"/>
          <w:vAlign w:val="center"/>
        </w:tcPr>
        <w:p w14:paraId="36C8B7CB" w14:textId="77777777" w:rsidR="00667AD0" w:rsidRPr="00B2104A" w:rsidRDefault="00667AD0" w:rsidP="005953A3">
          <w:pPr>
            <w:pStyle w:val="Stil"/>
            <w:tabs>
              <w:tab w:val="clear" w:pos="4536"/>
              <w:tab w:val="clear" w:pos="9072"/>
            </w:tabs>
            <w:rPr>
              <w:sz w:val="16"/>
              <w:szCs w:val="16"/>
            </w:rPr>
          </w:pPr>
          <w:r w:rsidRPr="00B2104A">
            <w:rPr>
              <w:sz w:val="16"/>
              <w:szCs w:val="16"/>
            </w:rPr>
            <w:t>Revizyon No</w:t>
          </w:r>
          <w:r>
            <w:rPr>
              <w:sz w:val="16"/>
              <w:szCs w:val="16"/>
            </w:rPr>
            <w:t>/Tarih</w:t>
          </w:r>
        </w:p>
      </w:tc>
      <w:tc>
        <w:tcPr>
          <w:tcW w:w="283" w:type="dxa"/>
          <w:vAlign w:val="center"/>
        </w:tcPr>
        <w:p w14:paraId="4D3FC7C7" w14:textId="77777777" w:rsidR="00667AD0" w:rsidRPr="00B2104A" w:rsidRDefault="00667AD0" w:rsidP="005953A3">
          <w:pPr>
            <w:rPr>
              <w:sz w:val="16"/>
              <w:szCs w:val="16"/>
            </w:rPr>
          </w:pPr>
          <w:r w:rsidRPr="00B2104A">
            <w:rPr>
              <w:sz w:val="16"/>
              <w:szCs w:val="16"/>
            </w:rPr>
            <w:t>:</w:t>
          </w:r>
        </w:p>
      </w:tc>
      <w:tc>
        <w:tcPr>
          <w:tcW w:w="1215" w:type="dxa"/>
          <w:vAlign w:val="center"/>
        </w:tcPr>
        <w:p w14:paraId="22DFFFC0" w14:textId="72CE4886" w:rsidR="00667AD0" w:rsidRPr="00B2104A" w:rsidRDefault="00667AD0" w:rsidP="005953A3">
          <w:pPr>
            <w:rPr>
              <w:sz w:val="16"/>
              <w:szCs w:val="16"/>
            </w:rPr>
          </w:pPr>
          <w:r>
            <w:rPr>
              <w:sz w:val="16"/>
              <w:szCs w:val="16"/>
            </w:rPr>
            <w:t>0</w:t>
          </w:r>
          <w:r w:rsidR="00ED1822">
            <w:rPr>
              <w:sz w:val="16"/>
              <w:szCs w:val="16"/>
            </w:rPr>
            <w:t>1</w:t>
          </w:r>
          <w:r>
            <w:rPr>
              <w:sz w:val="16"/>
              <w:szCs w:val="16"/>
            </w:rPr>
            <w:t>/</w:t>
          </w:r>
          <w:r w:rsidR="00ED1822">
            <w:rPr>
              <w:sz w:val="16"/>
              <w:szCs w:val="16"/>
            </w:rPr>
            <w:t>11.10.2023</w:t>
          </w:r>
        </w:p>
      </w:tc>
    </w:tr>
  </w:tbl>
  <w:p w14:paraId="272141FF" w14:textId="77777777" w:rsidR="00667AD0" w:rsidRDefault="00667A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3"/>
    <w:lvl w:ilvl="0">
      <w:start w:val="1"/>
      <w:numFmt w:val="bullet"/>
      <w:lvlText w:val=""/>
      <w:lvlJc w:val="left"/>
      <w:pPr>
        <w:tabs>
          <w:tab w:val="num" w:pos="0"/>
        </w:tabs>
        <w:ind w:left="1335" w:hanging="360"/>
      </w:pPr>
      <w:rPr>
        <w:rFonts w:ascii="Symbol" w:hAnsi="Symbol" w:cs="Symbol"/>
      </w:rPr>
    </w:lvl>
  </w:abstractNum>
  <w:abstractNum w:abstractNumId="1" w15:restartNumberingAfterBreak="0">
    <w:nsid w:val="00000005"/>
    <w:multiLevelType w:val="multilevel"/>
    <w:tmpl w:val="0534DB64"/>
    <w:name w:val="WW8Num4"/>
    <w:lvl w:ilvl="0">
      <w:start w:val="1"/>
      <w:numFmt w:val="decimal"/>
      <w:lvlText w:val="%1."/>
      <w:lvlJc w:val="left"/>
      <w:pPr>
        <w:tabs>
          <w:tab w:val="num" w:pos="0"/>
        </w:tabs>
        <w:ind w:left="525" w:hanging="375"/>
      </w:pPr>
    </w:lvl>
    <w:lvl w:ilvl="1">
      <w:start w:val="1"/>
      <w:numFmt w:val="decimal"/>
      <w:lvlText w:val="%1.%2"/>
      <w:lvlJc w:val="left"/>
      <w:pPr>
        <w:tabs>
          <w:tab w:val="num" w:pos="0"/>
        </w:tabs>
        <w:ind w:left="1245" w:hanging="375"/>
      </w:pPr>
    </w:lvl>
    <w:lvl w:ilvl="2">
      <w:start w:val="1"/>
      <w:numFmt w:val="decimal"/>
      <w:lvlText w:val="%1.%2.%3"/>
      <w:lvlJc w:val="left"/>
      <w:pPr>
        <w:tabs>
          <w:tab w:val="num" w:pos="0"/>
        </w:tabs>
        <w:ind w:left="2310" w:hanging="720"/>
      </w:pPr>
    </w:lvl>
    <w:lvl w:ilvl="3">
      <w:start w:val="1"/>
      <w:numFmt w:val="decimal"/>
      <w:lvlText w:val="%1.%2.%3.%4"/>
      <w:lvlJc w:val="left"/>
      <w:pPr>
        <w:tabs>
          <w:tab w:val="num" w:pos="0"/>
        </w:tabs>
        <w:ind w:left="3030" w:hanging="720"/>
      </w:pPr>
    </w:lvl>
    <w:lvl w:ilvl="4">
      <w:start w:val="1"/>
      <w:numFmt w:val="decimal"/>
      <w:lvlText w:val="%1.%2.%3.%4.%5"/>
      <w:lvlJc w:val="left"/>
      <w:pPr>
        <w:tabs>
          <w:tab w:val="num" w:pos="0"/>
        </w:tabs>
        <w:ind w:left="4110" w:hanging="1080"/>
      </w:pPr>
    </w:lvl>
    <w:lvl w:ilvl="5">
      <w:start w:val="1"/>
      <w:numFmt w:val="decimal"/>
      <w:lvlText w:val="%1.%2.%3.%4.%5.%6"/>
      <w:lvlJc w:val="left"/>
      <w:pPr>
        <w:tabs>
          <w:tab w:val="num" w:pos="0"/>
        </w:tabs>
        <w:ind w:left="4830" w:hanging="1080"/>
      </w:pPr>
    </w:lvl>
    <w:lvl w:ilvl="6">
      <w:start w:val="1"/>
      <w:numFmt w:val="decimal"/>
      <w:lvlText w:val="%1.%2.%3.%4.%5.%6.%7"/>
      <w:lvlJc w:val="left"/>
      <w:pPr>
        <w:tabs>
          <w:tab w:val="num" w:pos="0"/>
        </w:tabs>
        <w:ind w:left="5910" w:hanging="1440"/>
      </w:pPr>
    </w:lvl>
    <w:lvl w:ilvl="7">
      <w:start w:val="1"/>
      <w:numFmt w:val="decimal"/>
      <w:lvlText w:val="%1.%2.%3.%4.%5.%6.%7.%8"/>
      <w:lvlJc w:val="left"/>
      <w:pPr>
        <w:tabs>
          <w:tab w:val="num" w:pos="0"/>
        </w:tabs>
        <w:ind w:left="6630" w:hanging="1440"/>
      </w:pPr>
    </w:lvl>
    <w:lvl w:ilvl="8">
      <w:start w:val="1"/>
      <w:numFmt w:val="decimal"/>
      <w:lvlText w:val="%1.%2.%3.%4.%5.%6.%7.%8.%9"/>
      <w:lvlJc w:val="left"/>
      <w:pPr>
        <w:tabs>
          <w:tab w:val="num" w:pos="0"/>
        </w:tabs>
        <w:ind w:left="7710" w:hanging="1800"/>
      </w:pPr>
    </w:lvl>
  </w:abstractNum>
  <w:abstractNum w:abstractNumId="2" w15:restartNumberingAfterBreak="0">
    <w:nsid w:val="00000007"/>
    <w:multiLevelType w:val="multilevel"/>
    <w:tmpl w:val="7532706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3" w15:restartNumberingAfterBreak="0">
    <w:nsid w:val="00000008"/>
    <w:multiLevelType w:val="singleLevel"/>
    <w:tmpl w:val="00000008"/>
    <w:name w:val="WW8Num7"/>
    <w:lvl w:ilvl="0">
      <w:start w:val="1"/>
      <w:numFmt w:val="lowerLetter"/>
      <w:lvlText w:val="%1)"/>
      <w:lvlJc w:val="left"/>
      <w:pPr>
        <w:tabs>
          <w:tab w:val="num" w:pos="0"/>
        </w:tabs>
        <w:ind w:left="615" w:hanging="360"/>
      </w:pPr>
      <w:rPr>
        <w:b/>
        <w:bCs/>
      </w:rPr>
    </w:lvl>
  </w:abstractNum>
  <w:abstractNum w:abstractNumId="4" w15:restartNumberingAfterBreak="0">
    <w:nsid w:val="00000012"/>
    <w:multiLevelType w:val="singleLevel"/>
    <w:tmpl w:val="00000012"/>
    <w:name w:val="WW8Num17"/>
    <w:lvl w:ilvl="0">
      <w:start w:val="1"/>
      <w:numFmt w:val="lowerLetter"/>
      <w:lvlText w:val="%1)"/>
      <w:lvlJc w:val="left"/>
      <w:pPr>
        <w:tabs>
          <w:tab w:val="num" w:pos="0"/>
        </w:tabs>
        <w:ind w:left="720" w:hanging="360"/>
      </w:pPr>
      <w:rPr>
        <w:b/>
        <w:bCs/>
      </w:rPr>
    </w:lvl>
  </w:abstractNum>
  <w:abstractNum w:abstractNumId="5" w15:restartNumberingAfterBreak="0">
    <w:nsid w:val="00000013"/>
    <w:multiLevelType w:val="multilevel"/>
    <w:tmpl w:val="CA4EB3B6"/>
    <w:name w:val="WW8Num18"/>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00000015"/>
    <w:multiLevelType w:val="multilevel"/>
    <w:tmpl w:val="6E2AA5D8"/>
    <w:name w:val="WW8Num20"/>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 w15:restartNumberingAfterBreak="0">
    <w:nsid w:val="0000001C"/>
    <w:multiLevelType w:val="multilevel"/>
    <w:tmpl w:val="AB800120"/>
    <w:name w:val="WW8Num27"/>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8" w15:restartNumberingAfterBreak="0">
    <w:nsid w:val="0000001F"/>
    <w:multiLevelType w:val="multilevel"/>
    <w:tmpl w:val="4B24FB66"/>
    <w:name w:val="WW8Num30"/>
    <w:lvl w:ilvl="0">
      <w:start w:val="1"/>
      <w:numFmt w:val="decimal"/>
      <w:lvlText w:val="%1."/>
      <w:lvlJc w:val="left"/>
      <w:pPr>
        <w:tabs>
          <w:tab w:val="num" w:pos="0"/>
        </w:tabs>
        <w:ind w:left="435" w:hanging="435"/>
      </w:pPr>
    </w:lvl>
    <w:lvl w:ilvl="1">
      <w:start w:val="1"/>
      <w:numFmt w:val="decimal"/>
      <w:lvlText w:val="%1.%2"/>
      <w:lvlJc w:val="left"/>
      <w:pPr>
        <w:tabs>
          <w:tab w:val="num" w:pos="0"/>
        </w:tabs>
        <w:ind w:left="1155" w:hanging="435"/>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9" w15:restartNumberingAfterBreak="0">
    <w:nsid w:val="00000020"/>
    <w:multiLevelType w:val="singleLevel"/>
    <w:tmpl w:val="00000020"/>
    <w:name w:val="WW8Num31"/>
    <w:lvl w:ilvl="0">
      <w:start w:val="1"/>
      <w:numFmt w:val="lowerLetter"/>
      <w:lvlText w:val="%1)"/>
      <w:lvlJc w:val="left"/>
      <w:pPr>
        <w:tabs>
          <w:tab w:val="num" w:pos="0"/>
        </w:tabs>
        <w:ind w:left="660" w:hanging="360"/>
      </w:pPr>
      <w:rPr>
        <w:b/>
        <w:bCs/>
      </w:rPr>
    </w:lvl>
  </w:abstractNum>
  <w:abstractNum w:abstractNumId="10" w15:restartNumberingAfterBreak="0">
    <w:nsid w:val="00000024"/>
    <w:multiLevelType w:val="multilevel"/>
    <w:tmpl w:val="5DC4B512"/>
    <w:name w:val="WW8Num35"/>
    <w:lvl w:ilvl="0">
      <w:start w:val="1"/>
      <w:numFmt w:val="decimal"/>
      <w:lvlText w:val="%1."/>
      <w:lvlJc w:val="left"/>
      <w:pPr>
        <w:tabs>
          <w:tab w:val="num" w:pos="0"/>
        </w:tabs>
        <w:ind w:left="435" w:hanging="435"/>
      </w:pPr>
    </w:lvl>
    <w:lvl w:ilvl="1">
      <w:start w:val="1"/>
      <w:numFmt w:val="decimal"/>
      <w:lvlText w:val="%1.%2"/>
      <w:lvlJc w:val="left"/>
      <w:pPr>
        <w:tabs>
          <w:tab w:val="num" w:pos="0"/>
        </w:tabs>
        <w:ind w:left="1155" w:hanging="435"/>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 w15:restartNumberingAfterBreak="0">
    <w:nsid w:val="0000002A"/>
    <w:multiLevelType w:val="singleLevel"/>
    <w:tmpl w:val="0000002A"/>
    <w:name w:val="WW8Num41"/>
    <w:lvl w:ilvl="0">
      <w:start w:val="1"/>
      <w:numFmt w:val="lowerLetter"/>
      <w:lvlText w:val="%1)"/>
      <w:lvlJc w:val="left"/>
      <w:pPr>
        <w:tabs>
          <w:tab w:val="num" w:pos="0"/>
        </w:tabs>
        <w:ind w:left="615" w:hanging="360"/>
      </w:pPr>
      <w:rPr>
        <w:b/>
        <w:bCs/>
      </w:rPr>
    </w:lvl>
  </w:abstractNum>
  <w:abstractNum w:abstractNumId="12" w15:restartNumberingAfterBreak="0">
    <w:nsid w:val="00000031"/>
    <w:multiLevelType w:val="singleLevel"/>
    <w:tmpl w:val="00000031"/>
    <w:name w:val="WW8Num48"/>
    <w:lvl w:ilvl="0">
      <w:start w:val="1"/>
      <w:numFmt w:val="decimal"/>
      <w:lvlText w:val="%1-"/>
      <w:lvlJc w:val="left"/>
      <w:pPr>
        <w:tabs>
          <w:tab w:val="num" w:pos="0"/>
        </w:tabs>
        <w:ind w:left="1005" w:hanging="360"/>
      </w:pPr>
      <w:rPr>
        <w:b/>
        <w:bCs/>
      </w:rPr>
    </w:lvl>
  </w:abstractNum>
  <w:abstractNum w:abstractNumId="13" w15:restartNumberingAfterBreak="0">
    <w:nsid w:val="0000003B"/>
    <w:multiLevelType w:val="multilevel"/>
    <w:tmpl w:val="92BCA304"/>
    <w:name w:val="WW8Num58"/>
    <w:lvl w:ilvl="0">
      <w:start w:val="1"/>
      <w:numFmt w:val="decimal"/>
      <w:lvlText w:val="%1."/>
      <w:lvlJc w:val="left"/>
      <w:pPr>
        <w:tabs>
          <w:tab w:val="num" w:pos="0"/>
        </w:tabs>
        <w:ind w:left="720" w:hanging="72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520" w:hanging="1080"/>
      </w:pPr>
    </w:lvl>
    <w:lvl w:ilvl="3">
      <w:start w:val="1"/>
      <w:numFmt w:val="decimal"/>
      <w:lvlText w:val="%1.%2.%3.%4"/>
      <w:lvlJc w:val="left"/>
      <w:pPr>
        <w:tabs>
          <w:tab w:val="num" w:pos="0"/>
        </w:tabs>
        <w:ind w:left="3600" w:hanging="1440"/>
      </w:pPr>
    </w:lvl>
    <w:lvl w:ilvl="4">
      <w:start w:val="1"/>
      <w:numFmt w:val="decimal"/>
      <w:lvlText w:val="%1.%2.%3.%4.%5"/>
      <w:lvlJc w:val="left"/>
      <w:pPr>
        <w:tabs>
          <w:tab w:val="num" w:pos="0"/>
        </w:tabs>
        <w:ind w:left="4680" w:hanging="1800"/>
      </w:pPr>
    </w:lvl>
    <w:lvl w:ilvl="5">
      <w:start w:val="1"/>
      <w:numFmt w:val="decimal"/>
      <w:lvlText w:val="%1.%2.%3.%4.%5.%6"/>
      <w:lvlJc w:val="left"/>
      <w:pPr>
        <w:tabs>
          <w:tab w:val="num" w:pos="0"/>
        </w:tabs>
        <w:ind w:left="5760" w:hanging="2160"/>
      </w:pPr>
    </w:lvl>
    <w:lvl w:ilvl="6">
      <w:start w:val="1"/>
      <w:numFmt w:val="decimal"/>
      <w:lvlText w:val="%1.%2.%3.%4.%5.%6.%7"/>
      <w:lvlJc w:val="left"/>
      <w:pPr>
        <w:tabs>
          <w:tab w:val="num" w:pos="0"/>
        </w:tabs>
        <w:ind w:left="6480" w:hanging="2160"/>
      </w:pPr>
    </w:lvl>
    <w:lvl w:ilvl="7">
      <w:start w:val="1"/>
      <w:numFmt w:val="decimal"/>
      <w:lvlText w:val="%1.%2.%3.%4.%5.%6.%7.%8"/>
      <w:lvlJc w:val="left"/>
      <w:pPr>
        <w:tabs>
          <w:tab w:val="num" w:pos="0"/>
        </w:tabs>
        <w:ind w:left="7560" w:hanging="2520"/>
      </w:pPr>
    </w:lvl>
    <w:lvl w:ilvl="8">
      <w:start w:val="1"/>
      <w:numFmt w:val="decimal"/>
      <w:lvlText w:val="%1.%2.%3.%4.%5.%6.%7.%8.%9"/>
      <w:lvlJc w:val="left"/>
      <w:pPr>
        <w:tabs>
          <w:tab w:val="num" w:pos="0"/>
        </w:tabs>
        <w:ind w:left="8640" w:hanging="2880"/>
      </w:pPr>
    </w:lvl>
  </w:abstractNum>
  <w:abstractNum w:abstractNumId="14" w15:restartNumberingAfterBreak="0">
    <w:nsid w:val="0D73237B"/>
    <w:multiLevelType w:val="hybridMultilevel"/>
    <w:tmpl w:val="AAD63F88"/>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15" w15:restartNumberingAfterBreak="0">
    <w:nsid w:val="0D911FFF"/>
    <w:multiLevelType w:val="hybridMultilevel"/>
    <w:tmpl w:val="80F6E180"/>
    <w:lvl w:ilvl="0" w:tplc="00000008">
      <w:start w:val="1"/>
      <w:numFmt w:val="lowerLetter"/>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0E3E1E19"/>
    <w:multiLevelType w:val="hybridMultilevel"/>
    <w:tmpl w:val="B27EF7EC"/>
    <w:lvl w:ilvl="0" w:tplc="A4A00726">
      <w:start w:val="1"/>
      <w:numFmt w:val="lowerLetter"/>
      <w:lvlText w:val="%1)"/>
      <w:lvlJc w:val="left"/>
      <w:pPr>
        <w:ind w:left="928" w:hanging="360"/>
      </w:pPr>
      <w:rPr>
        <w:b/>
        <w:b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109C65D4"/>
    <w:multiLevelType w:val="hybridMultilevel"/>
    <w:tmpl w:val="88ACD614"/>
    <w:lvl w:ilvl="0" w:tplc="6C84A462">
      <w:start w:val="1"/>
      <w:numFmt w:val="lowerLetter"/>
      <w:lvlText w:val="%1)"/>
      <w:lvlJc w:val="left"/>
      <w:pPr>
        <w:ind w:left="720" w:hanging="360"/>
      </w:pPr>
      <w:rPr>
        <w:rFonts w:hint="default"/>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10EE30B0"/>
    <w:multiLevelType w:val="hybridMultilevel"/>
    <w:tmpl w:val="35541E60"/>
    <w:lvl w:ilvl="0" w:tplc="00000008">
      <w:start w:val="1"/>
      <w:numFmt w:val="lowerLetter"/>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269F5EB8"/>
    <w:multiLevelType w:val="hybridMultilevel"/>
    <w:tmpl w:val="24702960"/>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20" w15:restartNumberingAfterBreak="0">
    <w:nsid w:val="2708126F"/>
    <w:multiLevelType w:val="hybridMultilevel"/>
    <w:tmpl w:val="B56A470C"/>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21" w15:restartNumberingAfterBreak="0">
    <w:nsid w:val="2F8424F3"/>
    <w:multiLevelType w:val="hybridMultilevel"/>
    <w:tmpl w:val="698CB52E"/>
    <w:lvl w:ilvl="0" w:tplc="00000008">
      <w:start w:val="1"/>
      <w:numFmt w:val="lowerLetter"/>
      <w:lvlText w:val="%1)"/>
      <w:lvlJc w:val="left"/>
      <w:pPr>
        <w:ind w:left="1347" w:hanging="360"/>
      </w:pPr>
      <w:rPr>
        <w:rFonts w:hint="default"/>
        <w:b/>
        <w:bCs/>
      </w:rPr>
    </w:lvl>
    <w:lvl w:ilvl="1" w:tplc="04090003">
      <w:start w:val="1"/>
      <w:numFmt w:val="bullet"/>
      <w:lvlText w:val="o"/>
      <w:lvlJc w:val="left"/>
      <w:pPr>
        <w:ind w:left="2302" w:hanging="360"/>
      </w:pPr>
      <w:rPr>
        <w:rFonts w:ascii="Courier New" w:hAnsi="Courier New" w:cs="Courier New" w:hint="default"/>
      </w:rPr>
    </w:lvl>
    <w:lvl w:ilvl="2" w:tplc="04090005">
      <w:start w:val="1"/>
      <w:numFmt w:val="bullet"/>
      <w:lvlText w:val=""/>
      <w:lvlJc w:val="left"/>
      <w:pPr>
        <w:ind w:left="3022" w:hanging="360"/>
      </w:pPr>
      <w:rPr>
        <w:rFonts w:ascii="Wingdings" w:hAnsi="Wingdings" w:cs="Wingdings" w:hint="default"/>
      </w:rPr>
    </w:lvl>
    <w:lvl w:ilvl="3" w:tplc="04090001">
      <w:start w:val="1"/>
      <w:numFmt w:val="bullet"/>
      <w:lvlText w:val=""/>
      <w:lvlJc w:val="left"/>
      <w:pPr>
        <w:ind w:left="3742" w:hanging="360"/>
      </w:pPr>
      <w:rPr>
        <w:rFonts w:ascii="Symbol" w:hAnsi="Symbol" w:cs="Symbol" w:hint="default"/>
      </w:rPr>
    </w:lvl>
    <w:lvl w:ilvl="4" w:tplc="04090003">
      <w:start w:val="1"/>
      <w:numFmt w:val="bullet"/>
      <w:lvlText w:val="o"/>
      <w:lvlJc w:val="left"/>
      <w:pPr>
        <w:ind w:left="4462" w:hanging="360"/>
      </w:pPr>
      <w:rPr>
        <w:rFonts w:ascii="Courier New" w:hAnsi="Courier New" w:cs="Courier New" w:hint="default"/>
      </w:rPr>
    </w:lvl>
    <w:lvl w:ilvl="5" w:tplc="04090005">
      <w:start w:val="1"/>
      <w:numFmt w:val="bullet"/>
      <w:lvlText w:val=""/>
      <w:lvlJc w:val="left"/>
      <w:pPr>
        <w:ind w:left="5182" w:hanging="360"/>
      </w:pPr>
      <w:rPr>
        <w:rFonts w:ascii="Wingdings" w:hAnsi="Wingdings" w:cs="Wingdings" w:hint="default"/>
      </w:rPr>
    </w:lvl>
    <w:lvl w:ilvl="6" w:tplc="04090001">
      <w:start w:val="1"/>
      <w:numFmt w:val="bullet"/>
      <w:lvlText w:val=""/>
      <w:lvlJc w:val="left"/>
      <w:pPr>
        <w:ind w:left="5902" w:hanging="360"/>
      </w:pPr>
      <w:rPr>
        <w:rFonts w:ascii="Symbol" w:hAnsi="Symbol" w:cs="Symbol" w:hint="default"/>
      </w:rPr>
    </w:lvl>
    <w:lvl w:ilvl="7" w:tplc="04090003">
      <w:start w:val="1"/>
      <w:numFmt w:val="bullet"/>
      <w:lvlText w:val="o"/>
      <w:lvlJc w:val="left"/>
      <w:pPr>
        <w:ind w:left="6622" w:hanging="360"/>
      </w:pPr>
      <w:rPr>
        <w:rFonts w:ascii="Courier New" w:hAnsi="Courier New" w:cs="Courier New" w:hint="default"/>
      </w:rPr>
    </w:lvl>
    <w:lvl w:ilvl="8" w:tplc="04090005">
      <w:start w:val="1"/>
      <w:numFmt w:val="bullet"/>
      <w:lvlText w:val=""/>
      <w:lvlJc w:val="left"/>
      <w:pPr>
        <w:ind w:left="7342" w:hanging="360"/>
      </w:pPr>
      <w:rPr>
        <w:rFonts w:ascii="Wingdings" w:hAnsi="Wingdings" w:cs="Wingdings" w:hint="default"/>
      </w:rPr>
    </w:lvl>
  </w:abstractNum>
  <w:abstractNum w:abstractNumId="22" w15:restartNumberingAfterBreak="0">
    <w:nsid w:val="31CF1FB9"/>
    <w:multiLevelType w:val="hybridMultilevel"/>
    <w:tmpl w:val="5736479A"/>
    <w:lvl w:ilvl="0" w:tplc="00000008">
      <w:start w:val="1"/>
      <w:numFmt w:val="lowerLetter"/>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3BA55C59"/>
    <w:multiLevelType w:val="hybridMultilevel"/>
    <w:tmpl w:val="9A02BD22"/>
    <w:lvl w:ilvl="0" w:tplc="677ED99E">
      <w:start w:val="1"/>
      <w:numFmt w:val="lowerLetter"/>
      <w:lvlText w:val="%1)"/>
      <w:lvlJc w:val="left"/>
      <w:pPr>
        <w:ind w:left="720" w:hanging="360"/>
      </w:pPr>
      <w:rPr>
        <w:rFonts w:ascii="Tahoma" w:hAnsi="Tahoma" w:cs="Tahoma"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E5040F3"/>
    <w:multiLevelType w:val="hybridMultilevel"/>
    <w:tmpl w:val="EBC46788"/>
    <w:lvl w:ilvl="0" w:tplc="FFFFFFFF">
      <w:start w:val="1"/>
      <w:numFmt w:val="bullet"/>
      <w:lvlText w:val=""/>
      <w:lvlJc w:val="left"/>
      <w:pPr>
        <w:ind w:left="720" w:hanging="360"/>
      </w:pPr>
      <w:rPr>
        <w:rFonts w:ascii="Wingdings" w:hAnsi="Wingdings" w:cs="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EA45843"/>
    <w:multiLevelType w:val="hybridMultilevel"/>
    <w:tmpl w:val="74FE9294"/>
    <w:lvl w:ilvl="0" w:tplc="6C84A462">
      <w:start w:val="1"/>
      <w:numFmt w:val="lowerLetter"/>
      <w:lvlText w:val="%1)"/>
      <w:lvlJc w:val="left"/>
      <w:pPr>
        <w:ind w:left="720" w:hanging="360"/>
      </w:pPr>
      <w:rPr>
        <w:rFonts w:hint="default"/>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416F707F"/>
    <w:multiLevelType w:val="hybridMultilevel"/>
    <w:tmpl w:val="1652A652"/>
    <w:lvl w:ilvl="0" w:tplc="1CB491BA">
      <w:start w:val="1"/>
      <w:numFmt w:val="bullet"/>
      <w:pStyle w:val="Bullet11"/>
      <w:lvlText w:val=""/>
      <w:lvlJc w:val="left"/>
      <w:pPr>
        <w:ind w:left="1298" w:hanging="360"/>
      </w:pPr>
      <w:rPr>
        <w:rFonts w:ascii="Symbol" w:hAnsi="Symbol" w:cs="Symbol" w:hint="default"/>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27" w15:restartNumberingAfterBreak="0">
    <w:nsid w:val="4379283D"/>
    <w:multiLevelType w:val="hybridMultilevel"/>
    <w:tmpl w:val="E7BCA774"/>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28" w15:restartNumberingAfterBreak="0">
    <w:nsid w:val="46AD2421"/>
    <w:multiLevelType w:val="hybridMultilevel"/>
    <w:tmpl w:val="83BAE4C8"/>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29" w15:restartNumberingAfterBreak="0">
    <w:nsid w:val="5398441D"/>
    <w:multiLevelType w:val="hybridMultilevel"/>
    <w:tmpl w:val="82AEDE44"/>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30" w15:restartNumberingAfterBreak="0">
    <w:nsid w:val="54EA6F2D"/>
    <w:multiLevelType w:val="hybridMultilevel"/>
    <w:tmpl w:val="9752896E"/>
    <w:lvl w:ilvl="0" w:tplc="5A5CE0F6">
      <w:start w:val="1"/>
      <w:numFmt w:val="bullet"/>
      <w:pStyle w:val="Bullet111"/>
      <w:lvlText w:val=""/>
      <w:lvlJc w:val="left"/>
      <w:pPr>
        <w:ind w:left="1347" w:hanging="360"/>
      </w:pPr>
      <w:rPr>
        <w:rFonts w:ascii="Symbol" w:hAnsi="Symbol" w:cs="Symbol" w:hint="default"/>
      </w:rPr>
    </w:lvl>
    <w:lvl w:ilvl="1" w:tplc="04090003">
      <w:start w:val="1"/>
      <w:numFmt w:val="bullet"/>
      <w:lvlText w:val="o"/>
      <w:lvlJc w:val="left"/>
      <w:pPr>
        <w:ind w:left="2302" w:hanging="360"/>
      </w:pPr>
      <w:rPr>
        <w:rFonts w:ascii="Courier New" w:hAnsi="Courier New" w:cs="Courier New" w:hint="default"/>
      </w:rPr>
    </w:lvl>
    <w:lvl w:ilvl="2" w:tplc="04090005">
      <w:start w:val="1"/>
      <w:numFmt w:val="bullet"/>
      <w:lvlText w:val=""/>
      <w:lvlJc w:val="left"/>
      <w:pPr>
        <w:ind w:left="3022" w:hanging="360"/>
      </w:pPr>
      <w:rPr>
        <w:rFonts w:ascii="Wingdings" w:hAnsi="Wingdings" w:cs="Wingdings" w:hint="default"/>
      </w:rPr>
    </w:lvl>
    <w:lvl w:ilvl="3" w:tplc="04090001">
      <w:start w:val="1"/>
      <w:numFmt w:val="bullet"/>
      <w:lvlText w:val=""/>
      <w:lvlJc w:val="left"/>
      <w:pPr>
        <w:ind w:left="3742" w:hanging="360"/>
      </w:pPr>
      <w:rPr>
        <w:rFonts w:ascii="Symbol" w:hAnsi="Symbol" w:cs="Symbol" w:hint="default"/>
      </w:rPr>
    </w:lvl>
    <w:lvl w:ilvl="4" w:tplc="04090003">
      <w:start w:val="1"/>
      <w:numFmt w:val="bullet"/>
      <w:lvlText w:val="o"/>
      <w:lvlJc w:val="left"/>
      <w:pPr>
        <w:ind w:left="4462" w:hanging="360"/>
      </w:pPr>
      <w:rPr>
        <w:rFonts w:ascii="Courier New" w:hAnsi="Courier New" w:cs="Courier New" w:hint="default"/>
      </w:rPr>
    </w:lvl>
    <w:lvl w:ilvl="5" w:tplc="04090005">
      <w:start w:val="1"/>
      <w:numFmt w:val="bullet"/>
      <w:lvlText w:val=""/>
      <w:lvlJc w:val="left"/>
      <w:pPr>
        <w:ind w:left="5182" w:hanging="360"/>
      </w:pPr>
      <w:rPr>
        <w:rFonts w:ascii="Wingdings" w:hAnsi="Wingdings" w:cs="Wingdings" w:hint="default"/>
      </w:rPr>
    </w:lvl>
    <w:lvl w:ilvl="6" w:tplc="04090001">
      <w:start w:val="1"/>
      <w:numFmt w:val="bullet"/>
      <w:lvlText w:val=""/>
      <w:lvlJc w:val="left"/>
      <w:pPr>
        <w:ind w:left="5902" w:hanging="360"/>
      </w:pPr>
      <w:rPr>
        <w:rFonts w:ascii="Symbol" w:hAnsi="Symbol" w:cs="Symbol" w:hint="default"/>
      </w:rPr>
    </w:lvl>
    <w:lvl w:ilvl="7" w:tplc="04090003">
      <w:start w:val="1"/>
      <w:numFmt w:val="bullet"/>
      <w:lvlText w:val="o"/>
      <w:lvlJc w:val="left"/>
      <w:pPr>
        <w:ind w:left="6622" w:hanging="360"/>
      </w:pPr>
      <w:rPr>
        <w:rFonts w:ascii="Courier New" w:hAnsi="Courier New" w:cs="Courier New" w:hint="default"/>
      </w:rPr>
    </w:lvl>
    <w:lvl w:ilvl="8" w:tplc="04090005">
      <w:start w:val="1"/>
      <w:numFmt w:val="bullet"/>
      <w:lvlText w:val=""/>
      <w:lvlJc w:val="left"/>
      <w:pPr>
        <w:ind w:left="7342" w:hanging="360"/>
      </w:pPr>
      <w:rPr>
        <w:rFonts w:ascii="Wingdings" w:hAnsi="Wingdings" w:cs="Wingdings" w:hint="default"/>
      </w:rPr>
    </w:lvl>
  </w:abstractNum>
  <w:abstractNum w:abstractNumId="31" w15:restartNumberingAfterBreak="0">
    <w:nsid w:val="5C283425"/>
    <w:multiLevelType w:val="hybridMultilevel"/>
    <w:tmpl w:val="50A8C23E"/>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32" w15:restartNumberingAfterBreak="0">
    <w:nsid w:val="5FB8505F"/>
    <w:multiLevelType w:val="hybridMultilevel"/>
    <w:tmpl w:val="234A3F62"/>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33" w15:restartNumberingAfterBreak="0">
    <w:nsid w:val="636A14A1"/>
    <w:multiLevelType w:val="hybridMultilevel"/>
    <w:tmpl w:val="1B8C170A"/>
    <w:lvl w:ilvl="0" w:tplc="00000008">
      <w:start w:val="1"/>
      <w:numFmt w:val="lowerLetter"/>
      <w:lvlText w:val="%1)"/>
      <w:lvlJc w:val="left"/>
      <w:pPr>
        <w:ind w:left="1347" w:hanging="360"/>
      </w:pPr>
      <w:rPr>
        <w:rFonts w:hint="default"/>
        <w:b/>
        <w:bCs/>
      </w:rPr>
    </w:lvl>
    <w:lvl w:ilvl="1" w:tplc="04090003">
      <w:start w:val="1"/>
      <w:numFmt w:val="bullet"/>
      <w:lvlText w:val="o"/>
      <w:lvlJc w:val="left"/>
      <w:pPr>
        <w:ind w:left="2302" w:hanging="360"/>
      </w:pPr>
      <w:rPr>
        <w:rFonts w:ascii="Courier New" w:hAnsi="Courier New" w:cs="Courier New" w:hint="default"/>
      </w:rPr>
    </w:lvl>
    <w:lvl w:ilvl="2" w:tplc="04090005">
      <w:start w:val="1"/>
      <w:numFmt w:val="bullet"/>
      <w:lvlText w:val=""/>
      <w:lvlJc w:val="left"/>
      <w:pPr>
        <w:ind w:left="3022" w:hanging="360"/>
      </w:pPr>
      <w:rPr>
        <w:rFonts w:ascii="Wingdings" w:hAnsi="Wingdings" w:cs="Wingdings" w:hint="default"/>
      </w:rPr>
    </w:lvl>
    <w:lvl w:ilvl="3" w:tplc="04090001">
      <w:start w:val="1"/>
      <w:numFmt w:val="bullet"/>
      <w:lvlText w:val=""/>
      <w:lvlJc w:val="left"/>
      <w:pPr>
        <w:ind w:left="3742" w:hanging="360"/>
      </w:pPr>
      <w:rPr>
        <w:rFonts w:ascii="Symbol" w:hAnsi="Symbol" w:cs="Symbol" w:hint="default"/>
      </w:rPr>
    </w:lvl>
    <w:lvl w:ilvl="4" w:tplc="04090003">
      <w:start w:val="1"/>
      <w:numFmt w:val="bullet"/>
      <w:lvlText w:val="o"/>
      <w:lvlJc w:val="left"/>
      <w:pPr>
        <w:ind w:left="4462" w:hanging="360"/>
      </w:pPr>
      <w:rPr>
        <w:rFonts w:ascii="Courier New" w:hAnsi="Courier New" w:cs="Courier New" w:hint="default"/>
      </w:rPr>
    </w:lvl>
    <w:lvl w:ilvl="5" w:tplc="04090005">
      <w:start w:val="1"/>
      <w:numFmt w:val="bullet"/>
      <w:lvlText w:val=""/>
      <w:lvlJc w:val="left"/>
      <w:pPr>
        <w:ind w:left="5182" w:hanging="360"/>
      </w:pPr>
      <w:rPr>
        <w:rFonts w:ascii="Wingdings" w:hAnsi="Wingdings" w:cs="Wingdings" w:hint="default"/>
      </w:rPr>
    </w:lvl>
    <w:lvl w:ilvl="6" w:tplc="04090001">
      <w:start w:val="1"/>
      <w:numFmt w:val="bullet"/>
      <w:lvlText w:val=""/>
      <w:lvlJc w:val="left"/>
      <w:pPr>
        <w:ind w:left="5902" w:hanging="360"/>
      </w:pPr>
      <w:rPr>
        <w:rFonts w:ascii="Symbol" w:hAnsi="Symbol" w:cs="Symbol" w:hint="default"/>
      </w:rPr>
    </w:lvl>
    <w:lvl w:ilvl="7" w:tplc="04090003">
      <w:start w:val="1"/>
      <w:numFmt w:val="bullet"/>
      <w:lvlText w:val="o"/>
      <w:lvlJc w:val="left"/>
      <w:pPr>
        <w:ind w:left="6622" w:hanging="360"/>
      </w:pPr>
      <w:rPr>
        <w:rFonts w:ascii="Courier New" w:hAnsi="Courier New" w:cs="Courier New" w:hint="default"/>
      </w:rPr>
    </w:lvl>
    <w:lvl w:ilvl="8" w:tplc="04090005">
      <w:start w:val="1"/>
      <w:numFmt w:val="bullet"/>
      <w:lvlText w:val=""/>
      <w:lvlJc w:val="left"/>
      <w:pPr>
        <w:ind w:left="7342" w:hanging="360"/>
      </w:pPr>
      <w:rPr>
        <w:rFonts w:ascii="Wingdings" w:hAnsi="Wingdings" w:cs="Wingdings" w:hint="default"/>
      </w:rPr>
    </w:lvl>
  </w:abstractNum>
  <w:abstractNum w:abstractNumId="34" w15:restartNumberingAfterBreak="0">
    <w:nsid w:val="670C008C"/>
    <w:multiLevelType w:val="hybridMultilevel"/>
    <w:tmpl w:val="2FC053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5" w15:restartNumberingAfterBreak="0">
    <w:nsid w:val="760035D1"/>
    <w:multiLevelType w:val="hybridMultilevel"/>
    <w:tmpl w:val="964EA514"/>
    <w:lvl w:ilvl="0" w:tplc="00000008">
      <w:start w:val="1"/>
      <w:numFmt w:val="lowerLetter"/>
      <w:lvlText w:val="%1)"/>
      <w:lvlJc w:val="left"/>
      <w:pPr>
        <w:ind w:left="1298" w:hanging="360"/>
      </w:pPr>
      <w:rPr>
        <w:rFonts w:hint="default"/>
        <w:b/>
        <w:bCs/>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36" w15:restartNumberingAfterBreak="0">
    <w:nsid w:val="761547B2"/>
    <w:multiLevelType w:val="hybridMultilevel"/>
    <w:tmpl w:val="8BA6CDFC"/>
    <w:lvl w:ilvl="0" w:tplc="6C84A46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ADA50A6"/>
    <w:multiLevelType w:val="hybridMultilevel"/>
    <w:tmpl w:val="9130717C"/>
    <w:lvl w:ilvl="0" w:tplc="00000008">
      <w:start w:val="1"/>
      <w:numFmt w:val="lowerLetter"/>
      <w:lvlText w:val="%1)"/>
      <w:lvlJc w:val="left"/>
      <w:pPr>
        <w:ind w:left="1347" w:hanging="360"/>
      </w:pPr>
      <w:rPr>
        <w:rFonts w:hint="default"/>
        <w:b/>
        <w:bCs/>
      </w:rPr>
    </w:lvl>
    <w:lvl w:ilvl="1" w:tplc="04090003">
      <w:start w:val="1"/>
      <w:numFmt w:val="bullet"/>
      <w:lvlText w:val="o"/>
      <w:lvlJc w:val="left"/>
      <w:pPr>
        <w:ind w:left="2302" w:hanging="360"/>
      </w:pPr>
      <w:rPr>
        <w:rFonts w:ascii="Courier New" w:hAnsi="Courier New" w:cs="Courier New" w:hint="default"/>
      </w:rPr>
    </w:lvl>
    <w:lvl w:ilvl="2" w:tplc="04090005">
      <w:start w:val="1"/>
      <w:numFmt w:val="bullet"/>
      <w:lvlText w:val=""/>
      <w:lvlJc w:val="left"/>
      <w:pPr>
        <w:ind w:left="3022" w:hanging="360"/>
      </w:pPr>
      <w:rPr>
        <w:rFonts w:ascii="Wingdings" w:hAnsi="Wingdings" w:cs="Wingdings" w:hint="default"/>
      </w:rPr>
    </w:lvl>
    <w:lvl w:ilvl="3" w:tplc="04090001">
      <w:start w:val="1"/>
      <w:numFmt w:val="bullet"/>
      <w:lvlText w:val=""/>
      <w:lvlJc w:val="left"/>
      <w:pPr>
        <w:ind w:left="3742" w:hanging="360"/>
      </w:pPr>
      <w:rPr>
        <w:rFonts w:ascii="Symbol" w:hAnsi="Symbol" w:cs="Symbol" w:hint="default"/>
      </w:rPr>
    </w:lvl>
    <w:lvl w:ilvl="4" w:tplc="04090003">
      <w:start w:val="1"/>
      <w:numFmt w:val="bullet"/>
      <w:lvlText w:val="o"/>
      <w:lvlJc w:val="left"/>
      <w:pPr>
        <w:ind w:left="4462" w:hanging="360"/>
      </w:pPr>
      <w:rPr>
        <w:rFonts w:ascii="Courier New" w:hAnsi="Courier New" w:cs="Courier New" w:hint="default"/>
      </w:rPr>
    </w:lvl>
    <w:lvl w:ilvl="5" w:tplc="04090005">
      <w:start w:val="1"/>
      <w:numFmt w:val="bullet"/>
      <w:lvlText w:val=""/>
      <w:lvlJc w:val="left"/>
      <w:pPr>
        <w:ind w:left="5182" w:hanging="360"/>
      </w:pPr>
      <w:rPr>
        <w:rFonts w:ascii="Wingdings" w:hAnsi="Wingdings" w:cs="Wingdings" w:hint="default"/>
      </w:rPr>
    </w:lvl>
    <w:lvl w:ilvl="6" w:tplc="04090001">
      <w:start w:val="1"/>
      <w:numFmt w:val="bullet"/>
      <w:lvlText w:val=""/>
      <w:lvlJc w:val="left"/>
      <w:pPr>
        <w:ind w:left="5902" w:hanging="360"/>
      </w:pPr>
      <w:rPr>
        <w:rFonts w:ascii="Symbol" w:hAnsi="Symbol" w:cs="Symbol" w:hint="default"/>
      </w:rPr>
    </w:lvl>
    <w:lvl w:ilvl="7" w:tplc="04090003">
      <w:start w:val="1"/>
      <w:numFmt w:val="bullet"/>
      <w:lvlText w:val="o"/>
      <w:lvlJc w:val="left"/>
      <w:pPr>
        <w:ind w:left="6622" w:hanging="360"/>
      </w:pPr>
      <w:rPr>
        <w:rFonts w:ascii="Courier New" w:hAnsi="Courier New" w:cs="Courier New" w:hint="default"/>
      </w:rPr>
    </w:lvl>
    <w:lvl w:ilvl="8" w:tplc="04090005">
      <w:start w:val="1"/>
      <w:numFmt w:val="bullet"/>
      <w:lvlText w:val=""/>
      <w:lvlJc w:val="left"/>
      <w:pPr>
        <w:ind w:left="7342" w:hanging="360"/>
      </w:pPr>
      <w:rPr>
        <w:rFonts w:ascii="Wingdings" w:hAnsi="Wingdings" w:cs="Wingdings" w:hint="default"/>
      </w:rPr>
    </w:lvl>
  </w:abstractNum>
  <w:abstractNum w:abstractNumId="38" w15:restartNumberingAfterBreak="0">
    <w:nsid w:val="7B8C6A04"/>
    <w:multiLevelType w:val="hybridMultilevel"/>
    <w:tmpl w:val="9A02BD22"/>
    <w:lvl w:ilvl="0" w:tplc="677ED99E">
      <w:start w:val="1"/>
      <w:numFmt w:val="lowerLetter"/>
      <w:lvlText w:val="%1)"/>
      <w:lvlJc w:val="left"/>
      <w:pPr>
        <w:ind w:left="720" w:hanging="360"/>
      </w:pPr>
      <w:rPr>
        <w:rFonts w:ascii="Tahoma" w:hAnsi="Tahoma" w:cs="Tahoma"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D0F00E0"/>
    <w:multiLevelType w:val="hybridMultilevel"/>
    <w:tmpl w:val="9F0041BA"/>
    <w:lvl w:ilvl="0" w:tplc="6C84A462">
      <w:start w:val="1"/>
      <w:numFmt w:val="lowerLetter"/>
      <w:lvlText w:val="%1)"/>
      <w:lvlJc w:val="left"/>
      <w:pPr>
        <w:ind w:left="360" w:hanging="360"/>
      </w:pPr>
      <w:rPr>
        <w:rFonts w:hint="default"/>
        <w:b/>
        <w:b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abstractNumId w:val="24"/>
  </w:num>
  <w:num w:numId="2">
    <w:abstractNumId w:val="16"/>
  </w:num>
  <w:num w:numId="3">
    <w:abstractNumId w:val="17"/>
  </w:num>
  <w:num w:numId="4">
    <w:abstractNumId w:val="25"/>
  </w:num>
  <w:num w:numId="5">
    <w:abstractNumId w:val="36"/>
  </w:num>
  <w:num w:numId="6">
    <w:abstractNumId w:val="26"/>
  </w:num>
  <w:num w:numId="7">
    <w:abstractNumId w:val="30"/>
  </w:num>
  <w:num w:numId="8">
    <w:abstractNumId w:val="33"/>
  </w:num>
  <w:num w:numId="9">
    <w:abstractNumId w:val="37"/>
  </w:num>
  <w:num w:numId="10">
    <w:abstractNumId w:val="21"/>
  </w:num>
  <w:num w:numId="11">
    <w:abstractNumId w:val="14"/>
  </w:num>
  <w:num w:numId="12">
    <w:abstractNumId w:val="22"/>
  </w:num>
  <w:num w:numId="13">
    <w:abstractNumId w:val="31"/>
  </w:num>
  <w:num w:numId="14">
    <w:abstractNumId w:val="27"/>
  </w:num>
  <w:num w:numId="15">
    <w:abstractNumId w:val="20"/>
  </w:num>
  <w:num w:numId="16">
    <w:abstractNumId w:val="19"/>
  </w:num>
  <w:num w:numId="17">
    <w:abstractNumId w:val="35"/>
  </w:num>
  <w:num w:numId="18">
    <w:abstractNumId w:val="28"/>
  </w:num>
  <w:num w:numId="19">
    <w:abstractNumId w:val="32"/>
  </w:num>
  <w:num w:numId="20">
    <w:abstractNumId w:val="29"/>
  </w:num>
  <w:num w:numId="21">
    <w:abstractNumId w:val="18"/>
  </w:num>
  <w:num w:numId="22">
    <w:abstractNumId w:val="15"/>
  </w:num>
  <w:num w:numId="23">
    <w:abstractNumId w:val="38"/>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351"/>
    <w:rsid w:val="00011272"/>
    <w:rsid w:val="0001416B"/>
    <w:rsid w:val="0001502C"/>
    <w:rsid w:val="00020CC7"/>
    <w:rsid w:val="00037D9C"/>
    <w:rsid w:val="00047E4B"/>
    <w:rsid w:val="00051F4E"/>
    <w:rsid w:val="00052FF7"/>
    <w:rsid w:val="00064DD1"/>
    <w:rsid w:val="00073924"/>
    <w:rsid w:val="00076D02"/>
    <w:rsid w:val="00081902"/>
    <w:rsid w:val="000850E8"/>
    <w:rsid w:val="00092E37"/>
    <w:rsid w:val="00097473"/>
    <w:rsid w:val="000A32F4"/>
    <w:rsid w:val="000B4595"/>
    <w:rsid w:val="000B5BFA"/>
    <w:rsid w:val="000C0C3E"/>
    <w:rsid w:val="000C6915"/>
    <w:rsid w:val="000D2475"/>
    <w:rsid w:val="000D72F7"/>
    <w:rsid w:val="000E5039"/>
    <w:rsid w:val="000F408A"/>
    <w:rsid w:val="001026F3"/>
    <w:rsid w:val="00102914"/>
    <w:rsid w:val="00104A3D"/>
    <w:rsid w:val="00107A7A"/>
    <w:rsid w:val="0011115B"/>
    <w:rsid w:val="00132ABC"/>
    <w:rsid w:val="0015265D"/>
    <w:rsid w:val="00157ABE"/>
    <w:rsid w:val="00192948"/>
    <w:rsid w:val="001957DB"/>
    <w:rsid w:val="001A4808"/>
    <w:rsid w:val="001B1B30"/>
    <w:rsid w:val="001B5099"/>
    <w:rsid w:val="001C368A"/>
    <w:rsid w:val="001C7F2C"/>
    <w:rsid w:val="001D26A9"/>
    <w:rsid w:val="001E049D"/>
    <w:rsid w:val="001E4B1E"/>
    <w:rsid w:val="001E6ECC"/>
    <w:rsid w:val="001F5370"/>
    <w:rsid w:val="001F5DCC"/>
    <w:rsid w:val="002063D7"/>
    <w:rsid w:val="002104A9"/>
    <w:rsid w:val="00235D68"/>
    <w:rsid w:val="0023780A"/>
    <w:rsid w:val="00254B78"/>
    <w:rsid w:val="00275E4A"/>
    <w:rsid w:val="00277B59"/>
    <w:rsid w:val="00277E16"/>
    <w:rsid w:val="00286724"/>
    <w:rsid w:val="002922E6"/>
    <w:rsid w:val="002925D6"/>
    <w:rsid w:val="002934A8"/>
    <w:rsid w:val="00296396"/>
    <w:rsid w:val="00297953"/>
    <w:rsid w:val="002A316E"/>
    <w:rsid w:val="002B558B"/>
    <w:rsid w:val="002D2031"/>
    <w:rsid w:val="002D7CBE"/>
    <w:rsid w:val="002F0BED"/>
    <w:rsid w:val="002F1DEB"/>
    <w:rsid w:val="003169C4"/>
    <w:rsid w:val="003176BA"/>
    <w:rsid w:val="00323C3B"/>
    <w:rsid w:val="00330078"/>
    <w:rsid w:val="00332148"/>
    <w:rsid w:val="003360C6"/>
    <w:rsid w:val="003406CD"/>
    <w:rsid w:val="00341DD8"/>
    <w:rsid w:val="00343A5A"/>
    <w:rsid w:val="003465E3"/>
    <w:rsid w:val="003615E5"/>
    <w:rsid w:val="0036211C"/>
    <w:rsid w:val="003626EA"/>
    <w:rsid w:val="00375242"/>
    <w:rsid w:val="00376B54"/>
    <w:rsid w:val="00376C2C"/>
    <w:rsid w:val="003771C1"/>
    <w:rsid w:val="003867E3"/>
    <w:rsid w:val="00387463"/>
    <w:rsid w:val="003939DC"/>
    <w:rsid w:val="003A3017"/>
    <w:rsid w:val="003A3C62"/>
    <w:rsid w:val="003B47A4"/>
    <w:rsid w:val="003D12E0"/>
    <w:rsid w:val="003F0101"/>
    <w:rsid w:val="00403471"/>
    <w:rsid w:val="00411236"/>
    <w:rsid w:val="00414016"/>
    <w:rsid w:val="00422EE8"/>
    <w:rsid w:val="00423C77"/>
    <w:rsid w:val="00425968"/>
    <w:rsid w:val="00443BEA"/>
    <w:rsid w:val="00451DC9"/>
    <w:rsid w:val="0046245E"/>
    <w:rsid w:val="0046638F"/>
    <w:rsid w:val="00482BA7"/>
    <w:rsid w:val="00482BD4"/>
    <w:rsid w:val="00484CD9"/>
    <w:rsid w:val="00490BE0"/>
    <w:rsid w:val="004A6FF9"/>
    <w:rsid w:val="004D38AC"/>
    <w:rsid w:val="004E2FF9"/>
    <w:rsid w:val="004E3A8A"/>
    <w:rsid w:val="005036AD"/>
    <w:rsid w:val="00511821"/>
    <w:rsid w:val="005143CE"/>
    <w:rsid w:val="00521BA8"/>
    <w:rsid w:val="005258BD"/>
    <w:rsid w:val="005273ED"/>
    <w:rsid w:val="00531772"/>
    <w:rsid w:val="00535E92"/>
    <w:rsid w:val="00536E40"/>
    <w:rsid w:val="00537E77"/>
    <w:rsid w:val="00546277"/>
    <w:rsid w:val="005670F3"/>
    <w:rsid w:val="00571423"/>
    <w:rsid w:val="00574A01"/>
    <w:rsid w:val="0058663E"/>
    <w:rsid w:val="005953A3"/>
    <w:rsid w:val="005A1BD5"/>
    <w:rsid w:val="005D3AAE"/>
    <w:rsid w:val="00601E15"/>
    <w:rsid w:val="00607157"/>
    <w:rsid w:val="006218BB"/>
    <w:rsid w:val="00642692"/>
    <w:rsid w:val="006504A3"/>
    <w:rsid w:val="00651E3D"/>
    <w:rsid w:val="006563FF"/>
    <w:rsid w:val="00661642"/>
    <w:rsid w:val="006671CD"/>
    <w:rsid w:val="00667AD0"/>
    <w:rsid w:val="006773DE"/>
    <w:rsid w:val="00681E84"/>
    <w:rsid w:val="006853C0"/>
    <w:rsid w:val="00685641"/>
    <w:rsid w:val="00691698"/>
    <w:rsid w:val="00697E37"/>
    <w:rsid w:val="006A2A1C"/>
    <w:rsid w:val="006B00A9"/>
    <w:rsid w:val="006B0388"/>
    <w:rsid w:val="006B1849"/>
    <w:rsid w:val="006C2949"/>
    <w:rsid w:val="006F4C77"/>
    <w:rsid w:val="00700888"/>
    <w:rsid w:val="00722E9B"/>
    <w:rsid w:val="007301E6"/>
    <w:rsid w:val="0073459D"/>
    <w:rsid w:val="00744DF2"/>
    <w:rsid w:val="007667CD"/>
    <w:rsid w:val="00771063"/>
    <w:rsid w:val="007831B5"/>
    <w:rsid w:val="0079376E"/>
    <w:rsid w:val="007A52D9"/>
    <w:rsid w:val="007B146F"/>
    <w:rsid w:val="007C20EC"/>
    <w:rsid w:val="007C2F7C"/>
    <w:rsid w:val="007C3591"/>
    <w:rsid w:val="007C70BD"/>
    <w:rsid w:val="007D4351"/>
    <w:rsid w:val="00801875"/>
    <w:rsid w:val="00812A99"/>
    <w:rsid w:val="0081407C"/>
    <w:rsid w:val="00814201"/>
    <w:rsid w:val="00816333"/>
    <w:rsid w:val="008179EB"/>
    <w:rsid w:val="008248E8"/>
    <w:rsid w:val="008347FD"/>
    <w:rsid w:val="00837D09"/>
    <w:rsid w:val="00841512"/>
    <w:rsid w:val="0084183A"/>
    <w:rsid w:val="00846358"/>
    <w:rsid w:val="00855923"/>
    <w:rsid w:val="0085659C"/>
    <w:rsid w:val="00870C17"/>
    <w:rsid w:val="00880D91"/>
    <w:rsid w:val="00893911"/>
    <w:rsid w:val="00893E63"/>
    <w:rsid w:val="00896593"/>
    <w:rsid w:val="00896EB9"/>
    <w:rsid w:val="008A2E19"/>
    <w:rsid w:val="008B63C1"/>
    <w:rsid w:val="008C617C"/>
    <w:rsid w:val="008D035C"/>
    <w:rsid w:val="008D3AAA"/>
    <w:rsid w:val="008E275E"/>
    <w:rsid w:val="008E4902"/>
    <w:rsid w:val="008E7A06"/>
    <w:rsid w:val="008F030A"/>
    <w:rsid w:val="008F0352"/>
    <w:rsid w:val="008F0649"/>
    <w:rsid w:val="008F24AF"/>
    <w:rsid w:val="008F7682"/>
    <w:rsid w:val="00912515"/>
    <w:rsid w:val="00932671"/>
    <w:rsid w:val="009330A9"/>
    <w:rsid w:val="0093533C"/>
    <w:rsid w:val="00936215"/>
    <w:rsid w:val="00936A87"/>
    <w:rsid w:val="00954750"/>
    <w:rsid w:val="009547C6"/>
    <w:rsid w:val="00956CBD"/>
    <w:rsid w:val="0095745A"/>
    <w:rsid w:val="0096649A"/>
    <w:rsid w:val="0098111C"/>
    <w:rsid w:val="00983B6B"/>
    <w:rsid w:val="0098511C"/>
    <w:rsid w:val="0099382B"/>
    <w:rsid w:val="009A2051"/>
    <w:rsid w:val="009B23D9"/>
    <w:rsid w:val="009C176B"/>
    <w:rsid w:val="009C2560"/>
    <w:rsid w:val="009C4897"/>
    <w:rsid w:val="009D4FF6"/>
    <w:rsid w:val="009E24E3"/>
    <w:rsid w:val="00A0324F"/>
    <w:rsid w:val="00A04738"/>
    <w:rsid w:val="00A1020C"/>
    <w:rsid w:val="00A22D67"/>
    <w:rsid w:val="00A248BD"/>
    <w:rsid w:val="00A31827"/>
    <w:rsid w:val="00A63FEA"/>
    <w:rsid w:val="00A7031E"/>
    <w:rsid w:val="00A84FFD"/>
    <w:rsid w:val="00A9120C"/>
    <w:rsid w:val="00AA012F"/>
    <w:rsid w:val="00AA0B01"/>
    <w:rsid w:val="00AA5297"/>
    <w:rsid w:val="00AA79EC"/>
    <w:rsid w:val="00AB77B3"/>
    <w:rsid w:val="00AC398E"/>
    <w:rsid w:val="00AD2627"/>
    <w:rsid w:val="00AD64D4"/>
    <w:rsid w:val="00AE008E"/>
    <w:rsid w:val="00AF50BF"/>
    <w:rsid w:val="00B10857"/>
    <w:rsid w:val="00B10F7F"/>
    <w:rsid w:val="00B14F81"/>
    <w:rsid w:val="00B16035"/>
    <w:rsid w:val="00B2104A"/>
    <w:rsid w:val="00B23B59"/>
    <w:rsid w:val="00B27A12"/>
    <w:rsid w:val="00B3408C"/>
    <w:rsid w:val="00B402C3"/>
    <w:rsid w:val="00B41D30"/>
    <w:rsid w:val="00B50FE9"/>
    <w:rsid w:val="00B54F1F"/>
    <w:rsid w:val="00B60681"/>
    <w:rsid w:val="00B6111F"/>
    <w:rsid w:val="00B62E03"/>
    <w:rsid w:val="00B66C6D"/>
    <w:rsid w:val="00B779F8"/>
    <w:rsid w:val="00B87E18"/>
    <w:rsid w:val="00B969D2"/>
    <w:rsid w:val="00BB496C"/>
    <w:rsid w:val="00BB7C48"/>
    <w:rsid w:val="00BC3698"/>
    <w:rsid w:val="00BC5F58"/>
    <w:rsid w:val="00C14B00"/>
    <w:rsid w:val="00C22CF8"/>
    <w:rsid w:val="00C24216"/>
    <w:rsid w:val="00C3174F"/>
    <w:rsid w:val="00C403E3"/>
    <w:rsid w:val="00C40647"/>
    <w:rsid w:val="00C475D5"/>
    <w:rsid w:val="00C611D8"/>
    <w:rsid w:val="00C70F34"/>
    <w:rsid w:val="00C72BC0"/>
    <w:rsid w:val="00C73C63"/>
    <w:rsid w:val="00C86351"/>
    <w:rsid w:val="00CA0F09"/>
    <w:rsid w:val="00CC08F2"/>
    <w:rsid w:val="00CD4CC5"/>
    <w:rsid w:val="00CE2F32"/>
    <w:rsid w:val="00CF499F"/>
    <w:rsid w:val="00D10F57"/>
    <w:rsid w:val="00D15B62"/>
    <w:rsid w:val="00D15EFA"/>
    <w:rsid w:val="00D3076B"/>
    <w:rsid w:val="00D31E72"/>
    <w:rsid w:val="00D3207D"/>
    <w:rsid w:val="00D47105"/>
    <w:rsid w:val="00D602EB"/>
    <w:rsid w:val="00D647DE"/>
    <w:rsid w:val="00D647EA"/>
    <w:rsid w:val="00D76946"/>
    <w:rsid w:val="00D9468D"/>
    <w:rsid w:val="00DC0A94"/>
    <w:rsid w:val="00DC2920"/>
    <w:rsid w:val="00DC3538"/>
    <w:rsid w:val="00DE20CD"/>
    <w:rsid w:val="00DE23EB"/>
    <w:rsid w:val="00DF20A7"/>
    <w:rsid w:val="00DF3445"/>
    <w:rsid w:val="00E00726"/>
    <w:rsid w:val="00E02774"/>
    <w:rsid w:val="00E131E0"/>
    <w:rsid w:val="00E13F3B"/>
    <w:rsid w:val="00E15D39"/>
    <w:rsid w:val="00E21C2C"/>
    <w:rsid w:val="00E21C43"/>
    <w:rsid w:val="00E2225D"/>
    <w:rsid w:val="00E336BF"/>
    <w:rsid w:val="00E5019C"/>
    <w:rsid w:val="00E61551"/>
    <w:rsid w:val="00E65A44"/>
    <w:rsid w:val="00E90F38"/>
    <w:rsid w:val="00E928DE"/>
    <w:rsid w:val="00EA540E"/>
    <w:rsid w:val="00EA61EA"/>
    <w:rsid w:val="00EB363B"/>
    <w:rsid w:val="00EB4510"/>
    <w:rsid w:val="00EB72EC"/>
    <w:rsid w:val="00EB785A"/>
    <w:rsid w:val="00EC108A"/>
    <w:rsid w:val="00EC585D"/>
    <w:rsid w:val="00ED1822"/>
    <w:rsid w:val="00EE17EE"/>
    <w:rsid w:val="00EE4905"/>
    <w:rsid w:val="00F0337E"/>
    <w:rsid w:val="00F03B35"/>
    <w:rsid w:val="00F1342E"/>
    <w:rsid w:val="00F14F73"/>
    <w:rsid w:val="00F2507E"/>
    <w:rsid w:val="00F300E0"/>
    <w:rsid w:val="00F320E5"/>
    <w:rsid w:val="00F32565"/>
    <w:rsid w:val="00F40A80"/>
    <w:rsid w:val="00F511FB"/>
    <w:rsid w:val="00F5499C"/>
    <w:rsid w:val="00F54F5E"/>
    <w:rsid w:val="00F5657A"/>
    <w:rsid w:val="00F56922"/>
    <w:rsid w:val="00F602F6"/>
    <w:rsid w:val="00F70BA0"/>
    <w:rsid w:val="00F71F9E"/>
    <w:rsid w:val="00F73D9D"/>
    <w:rsid w:val="00F82A18"/>
    <w:rsid w:val="00FA459C"/>
    <w:rsid w:val="00FB5682"/>
    <w:rsid w:val="00FC5CB5"/>
    <w:rsid w:val="00FD05F7"/>
    <w:rsid w:val="00FD1854"/>
    <w:rsid w:val="00FD61FE"/>
    <w:rsid w:val="00FE3FEC"/>
    <w:rsid w:val="51521742"/>
    <w:rsid w:val="7924F1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D22F6F"/>
  <w15:docId w15:val="{03D78108-1D8A-4E32-92BB-D2FF9086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388"/>
  </w:style>
  <w:style w:type="paragraph" w:styleId="Heading1">
    <w:name w:val="heading 1"/>
    <w:basedOn w:val="Normal"/>
    <w:next w:val="Normal"/>
    <w:link w:val="Heading1Char"/>
    <w:uiPriority w:val="99"/>
    <w:qFormat/>
    <w:rsid w:val="00E02774"/>
    <w:pPr>
      <w:keepNext/>
      <w:outlineLvl w:val="0"/>
    </w:pPr>
    <w:rPr>
      <w:sz w:val="38"/>
      <w:szCs w:val="38"/>
    </w:rPr>
  </w:style>
  <w:style w:type="paragraph" w:styleId="Heading2">
    <w:name w:val="heading 2"/>
    <w:basedOn w:val="Normal"/>
    <w:next w:val="Normal"/>
    <w:link w:val="Heading2Char"/>
    <w:uiPriority w:val="99"/>
    <w:qFormat/>
    <w:rsid w:val="00E027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0277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02774"/>
    <w:pPr>
      <w:keepNext/>
      <w:spacing w:before="240" w:after="60"/>
      <w:outlineLvl w:val="3"/>
    </w:pPr>
    <w:rPr>
      <w:b/>
      <w:bCs/>
      <w:sz w:val="28"/>
      <w:szCs w:val="28"/>
    </w:rPr>
  </w:style>
  <w:style w:type="paragraph" w:styleId="Heading5">
    <w:name w:val="heading 5"/>
    <w:basedOn w:val="Normal"/>
    <w:next w:val="Normal"/>
    <w:link w:val="Heading5Char"/>
    <w:uiPriority w:val="99"/>
    <w:qFormat/>
    <w:rsid w:val="00E02774"/>
    <w:pPr>
      <w:spacing w:before="240" w:after="60"/>
      <w:outlineLvl w:val="4"/>
    </w:pPr>
    <w:rPr>
      <w:b/>
      <w:bCs/>
      <w:i/>
      <w:iCs/>
      <w:sz w:val="26"/>
      <w:szCs w:val="26"/>
    </w:rPr>
  </w:style>
  <w:style w:type="paragraph" w:styleId="Heading6">
    <w:name w:val="heading 6"/>
    <w:basedOn w:val="Normal"/>
    <w:next w:val="Normal"/>
    <w:link w:val="Heading6Char"/>
    <w:uiPriority w:val="99"/>
    <w:qFormat/>
    <w:rsid w:val="00E02774"/>
    <w:pPr>
      <w:spacing w:before="240" w:after="60"/>
      <w:outlineLvl w:val="5"/>
    </w:pPr>
    <w:rPr>
      <w:b/>
      <w:bCs/>
      <w:sz w:val="22"/>
      <w:szCs w:val="22"/>
    </w:rPr>
  </w:style>
  <w:style w:type="paragraph" w:styleId="Heading7">
    <w:name w:val="heading 7"/>
    <w:basedOn w:val="Normal"/>
    <w:next w:val="Normal"/>
    <w:link w:val="Heading7Char"/>
    <w:uiPriority w:val="99"/>
    <w:qFormat/>
    <w:rsid w:val="00E02774"/>
    <w:pPr>
      <w:spacing w:before="240" w:after="60"/>
      <w:outlineLvl w:val="6"/>
    </w:pPr>
  </w:style>
  <w:style w:type="paragraph" w:styleId="Heading8">
    <w:name w:val="heading 8"/>
    <w:basedOn w:val="Normal"/>
    <w:next w:val="Normal"/>
    <w:link w:val="Heading8Char"/>
    <w:uiPriority w:val="99"/>
    <w:qFormat/>
    <w:rsid w:val="00E02774"/>
    <w:pPr>
      <w:spacing w:before="240" w:after="60"/>
      <w:outlineLvl w:val="7"/>
    </w:pPr>
    <w:rPr>
      <w:i/>
      <w:iCs/>
    </w:rPr>
  </w:style>
  <w:style w:type="paragraph" w:styleId="Heading9">
    <w:name w:val="heading 9"/>
    <w:basedOn w:val="Normal"/>
    <w:next w:val="Normal"/>
    <w:link w:val="Heading9Char"/>
    <w:uiPriority w:val="99"/>
    <w:qFormat/>
    <w:rsid w:val="00E0277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279A"/>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9"/>
    <w:rsid w:val="0024279A"/>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24279A"/>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24279A"/>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24279A"/>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24279A"/>
    <w:rPr>
      <w:rFonts w:ascii="Calibri" w:eastAsia="Times New Roman" w:hAnsi="Calibri" w:cs="Times New Roman"/>
      <w:b/>
      <w:bCs/>
      <w:lang w:val="en-US" w:eastAsia="en-US"/>
    </w:rPr>
  </w:style>
  <w:style w:type="character" w:customStyle="1" w:styleId="Heading7Char">
    <w:name w:val="Heading 7 Char"/>
    <w:link w:val="Heading7"/>
    <w:uiPriority w:val="9"/>
    <w:semiHidden/>
    <w:rsid w:val="0024279A"/>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24279A"/>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24279A"/>
    <w:rPr>
      <w:rFonts w:ascii="Cambria" w:eastAsia="Times New Roman" w:hAnsi="Cambria" w:cs="Times New Roman"/>
      <w:lang w:val="en-US" w:eastAsia="en-US"/>
    </w:rPr>
  </w:style>
  <w:style w:type="paragraph" w:styleId="Header">
    <w:name w:val="header"/>
    <w:basedOn w:val="Normal"/>
    <w:link w:val="HeaderChar"/>
    <w:uiPriority w:val="99"/>
    <w:rsid w:val="00E02774"/>
    <w:pPr>
      <w:tabs>
        <w:tab w:val="center" w:pos="4536"/>
        <w:tab w:val="right" w:pos="9072"/>
      </w:tabs>
    </w:pPr>
  </w:style>
  <w:style w:type="character" w:customStyle="1" w:styleId="HeaderChar">
    <w:name w:val="Header Char"/>
    <w:link w:val="Header"/>
    <w:uiPriority w:val="99"/>
    <w:semiHidden/>
    <w:rsid w:val="0024279A"/>
    <w:rPr>
      <w:sz w:val="24"/>
      <w:szCs w:val="24"/>
      <w:lang w:val="en-US" w:eastAsia="en-US"/>
    </w:rPr>
  </w:style>
  <w:style w:type="paragraph" w:styleId="Footer">
    <w:name w:val="footer"/>
    <w:basedOn w:val="Normal"/>
    <w:link w:val="FooterChar"/>
    <w:uiPriority w:val="99"/>
    <w:rsid w:val="00E02774"/>
    <w:pPr>
      <w:tabs>
        <w:tab w:val="center" w:pos="4536"/>
        <w:tab w:val="right" w:pos="9072"/>
      </w:tabs>
    </w:pPr>
  </w:style>
  <w:style w:type="character" w:customStyle="1" w:styleId="FooterChar">
    <w:name w:val="Footer Char"/>
    <w:link w:val="Footer"/>
    <w:uiPriority w:val="99"/>
    <w:semiHidden/>
    <w:rsid w:val="0024279A"/>
    <w:rPr>
      <w:sz w:val="24"/>
      <w:szCs w:val="24"/>
      <w:lang w:val="en-US" w:eastAsia="en-US"/>
    </w:rPr>
  </w:style>
  <w:style w:type="paragraph" w:styleId="BodyTextIndent">
    <w:name w:val="Body Text Indent"/>
    <w:basedOn w:val="Normal"/>
    <w:link w:val="BodyTextIndentChar"/>
    <w:uiPriority w:val="99"/>
    <w:rsid w:val="00E02774"/>
    <w:pPr>
      <w:ind w:left="360"/>
    </w:pPr>
  </w:style>
  <w:style w:type="character" w:customStyle="1" w:styleId="BodyTextIndentChar">
    <w:name w:val="Body Text Indent Char"/>
    <w:link w:val="BodyTextIndent"/>
    <w:uiPriority w:val="99"/>
    <w:semiHidden/>
    <w:rsid w:val="0024279A"/>
    <w:rPr>
      <w:sz w:val="24"/>
      <w:szCs w:val="24"/>
      <w:lang w:val="en-US" w:eastAsia="en-US"/>
    </w:rPr>
  </w:style>
  <w:style w:type="paragraph" w:styleId="BodyText">
    <w:name w:val="Body Text"/>
    <w:basedOn w:val="Normal"/>
    <w:link w:val="BodyTextChar"/>
    <w:uiPriority w:val="99"/>
    <w:rsid w:val="00E02774"/>
    <w:rPr>
      <w:sz w:val="22"/>
      <w:szCs w:val="22"/>
    </w:rPr>
  </w:style>
  <w:style w:type="character" w:customStyle="1" w:styleId="BodyTextChar">
    <w:name w:val="Body Text Char"/>
    <w:link w:val="BodyText"/>
    <w:uiPriority w:val="99"/>
    <w:semiHidden/>
    <w:rsid w:val="0024279A"/>
    <w:rPr>
      <w:sz w:val="24"/>
      <w:szCs w:val="24"/>
      <w:lang w:val="en-US" w:eastAsia="en-US"/>
    </w:rPr>
  </w:style>
  <w:style w:type="character" w:styleId="PageNumber">
    <w:name w:val="page number"/>
    <w:basedOn w:val="DefaultParagraphFont"/>
    <w:uiPriority w:val="99"/>
    <w:rsid w:val="00E02774"/>
  </w:style>
  <w:style w:type="paragraph" w:styleId="BodyTextIndent2">
    <w:name w:val="Body Text Indent 2"/>
    <w:basedOn w:val="Normal"/>
    <w:link w:val="BodyTextIndent2Char"/>
    <w:uiPriority w:val="99"/>
    <w:rsid w:val="00E02774"/>
    <w:pPr>
      <w:ind w:left="360"/>
    </w:pPr>
    <w:rPr>
      <w:sz w:val="22"/>
      <w:szCs w:val="22"/>
    </w:rPr>
  </w:style>
  <w:style w:type="character" w:customStyle="1" w:styleId="BodyTextIndent2Char">
    <w:name w:val="Body Text Indent 2 Char"/>
    <w:link w:val="BodyTextIndent2"/>
    <w:uiPriority w:val="99"/>
    <w:semiHidden/>
    <w:rsid w:val="0024279A"/>
    <w:rPr>
      <w:sz w:val="24"/>
      <w:szCs w:val="24"/>
      <w:lang w:val="en-US" w:eastAsia="en-US"/>
    </w:rPr>
  </w:style>
  <w:style w:type="paragraph" w:styleId="BodyTextIndent3">
    <w:name w:val="Body Text Indent 3"/>
    <w:basedOn w:val="Normal"/>
    <w:link w:val="BodyTextIndent3Char"/>
    <w:uiPriority w:val="99"/>
    <w:rsid w:val="00E02774"/>
    <w:pPr>
      <w:ind w:left="284"/>
      <w:jc w:val="both"/>
    </w:pPr>
    <w:rPr>
      <w:rFonts w:ascii="Tahoma" w:hAnsi="Tahoma" w:cs="Tahoma"/>
      <w:sz w:val="22"/>
      <w:szCs w:val="22"/>
    </w:rPr>
  </w:style>
  <w:style w:type="character" w:customStyle="1" w:styleId="BodyTextIndent3Char">
    <w:name w:val="Body Text Indent 3 Char"/>
    <w:link w:val="BodyTextIndent3"/>
    <w:uiPriority w:val="99"/>
    <w:semiHidden/>
    <w:rsid w:val="0024279A"/>
    <w:rPr>
      <w:sz w:val="16"/>
      <w:szCs w:val="16"/>
      <w:lang w:val="en-US" w:eastAsia="en-US"/>
    </w:rPr>
  </w:style>
  <w:style w:type="paragraph" w:styleId="BodyText2">
    <w:name w:val="Body Text 2"/>
    <w:basedOn w:val="Normal"/>
    <w:link w:val="BodyText2Char"/>
    <w:uiPriority w:val="99"/>
    <w:rsid w:val="00E02774"/>
    <w:rPr>
      <w:rFonts w:ascii="Arial" w:hAnsi="Arial" w:cs="Arial"/>
      <w:sz w:val="22"/>
      <w:szCs w:val="22"/>
    </w:rPr>
  </w:style>
  <w:style w:type="character" w:customStyle="1" w:styleId="BodyText2Char">
    <w:name w:val="Body Text 2 Char"/>
    <w:link w:val="BodyText2"/>
    <w:uiPriority w:val="99"/>
    <w:semiHidden/>
    <w:rsid w:val="0024279A"/>
    <w:rPr>
      <w:sz w:val="24"/>
      <w:szCs w:val="24"/>
      <w:lang w:val="en-US" w:eastAsia="en-US"/>
    </w:rPr>
  </w:style>
  <w:style w:type="paragraph" w:styleId="DocumentMap">
    <w:name w:val="Document Map"/>
    <w:basedOn w:val="Normal"/>
    <w:link w:val="DocumentMapChar"/>
    <w:uiPriority w:val="99"/>
    <w:semiHidden/>
    <w:rsid w:val="007D4351"/>
    <w:pPr>
      <w:shd w:val="clear" w:color="auto" w:fill="000080"/>
    </w:pPr>
    <w:rPr>
      <w:rFonts w:ascii="Tahoma" w:hAnsi="Tahoma" w:cs="Tahoma"/>
    </w:rPr>
  </w:style>
  <w:style w:type="character" w:customStyle="1" w:styleId="DocumentMapChar">
    <w:name w:val="Document Map Char"/>
    <w:link w:val="DocumentMap"/>
    <w:uiPriority w:val="99"/>
    <w:semiHidden/>
    <w:rsid w:val="0024279A"/>
    <w:rPr>
      <w:sz w:val="0"/>
      <w:szCs w:val="0"/>
      <w:lang w:val="en-US" w:eastAsia="en-US"/>
    </w:rPr>
  </w:style>
  <w:style w:type="paragraph" w:customStyle="1" w:styleId="Stil">
    <w:name w:val="Stil"/>
    <w:basedOn w:val="Normal"/>
    <w:next w:val="Header"/>
    <w:uiPriority w:val="99"/>
    <w:rsid w:val="001C7F2C"/>
    <w:pPr>
      <w:tabs>
        <w:tab w:val="center" w:pos="4536"/>
        <w:tab w:val="right" w:pos="9072"/>
      </w:tabs>
    </w:pPr>
  </w:style>
  <w:style w:type="paragraph" w:styleId="ListParagraph">
    <w:name w:val="List Paragraph"/>
    <w:basedOn w:val="Normal"/>
    <w:uiPriority w:val="34"/>
    <w:qFormat/>
    <w:rsid w:val="008C617C"/>
    <w:pPr>
      <w:ind w:left="720"/>
    </w:pPr>
    <w:rPr>
      <w:lang w:val="en-AU"/>
    </w:rPr>
  </w:style>
  <w:style w:type="paragraph" w:customStyle="1" w:styleId="Body1">
    <w:name w:val="Body 1"/>
    <w:uiPriority w:val="99"/>
    <w:rsid w:val="008C617C"/>
    <w:pPr>
      <w:suppressAutoHyphens/>
      <w:outlineLvl w:val="0"/>
    </w:pPr>
    <w:rPr>
      <w:color w:val="000000"/>
      <w:sz w:val="24"/>
      <w:szCs w:val="24"/>
      <w:u w:color="000000"/>
    </w:rPr>
  </w:style>
  <w:style w:type="paragraph" w:customStyle="1" w:styleId="Text1">
    <w:name w:val="Text1"/>
    <w:basedOn w:val="BodyTextIndent"/>
    <w:link w:val="Text1Char"/>
    <w:qFormat/>
    <w:rsid w:val="008C617C"/>
    <w:pPr>
      <w:tabs>
        <w:tab w:val="num" w:pos="851"/>
      </w:tabs>
      <w:spacing w:before="40" w:after="120"/>
      <w:ind w:left="432"/>
      <w:jc w:val="both"/>
    </w:pPr>
    <w:rPr>
      <w:rFonts w:ascii="Arial" w:hAnsi="Arial" w:cs="Arial"/>
      <w:lang w:val="en-US" w:eastAsia="en-US"/>
    </w:rPr>
  </w:style>
  <w:style w:type="character" w:customStyle="1" w:styleId="Text1Char">
    <w:name w:val="Text1 Char"/>
    <w:link w:val="Text1"/>
    <w:locked/>
    <w:rsid w:val="008C617C"/>
    <w:rPr>
      <w:rFonts w:ascii="Arial" w:hAnsi="Arial" w:cs="Arial"/>
      <w:sz w:val="24"/>
      <w:szCs w:val="24"/>
      <w:lang w:val="en-US" w:eastAsia="en-US"/>
    </w:rPr>
  </w:style>
  <w:style w:type="paragraph" w:customStyle="1" w:styleId="Text11">
    <w:name w:val="Text1.1"/>
    <w:basedOn w:val="BodyTextIndent"/>
    <w:link w:val="Text11Char"/>
    <w:uiPriority w:val="99"/>
    <w:rsid w:val="008C617C"/>
    <w:pPr>
      <w:spacing w:before="40" w:after="120"/>
      <w:ind w:left="578"/>
      <w:jc w:val="both"/>
    </w:pPr>
    <w:rPr>
      <w:rFonts w:ascii="Arial" w:hAnsi="Arial" w:cs="Arial"/>
      <w:lang w:val="en-US" w:eastAsia="en-US"/>
    </w:rPr>
  </w:style>
  <w:style w:type="character" w:customStyle="1" w:styleId="Text11Char">
    <w:name w:val="Text1.1 Char"/>
    <w:link w:val="Text11"/>
    <w:uiPriority w:val="99"/>
    <w:locked/>
    <w:rsid w:val="008C617C"/>
    <w:rPr>
      <w:rFonts w:ascii="Arial" w:hAnsi="Arial" w:cs="Arial"/>
      <w:sz w:val="24"/>
      <w:szCs w:val="24"/>
      <w:lang w:val="en-US" w:eastAsia="en-US"/>
    </w:rPr>
  </w:style>
  <w:style w:type="paragraph" w:customStyle="1" w:styleId="Bullet11">
    <w:name w:val="Bullet1.1"/>
    <w:basedOn w:val="Text11"/>
    <w:link w:val="Bullet11Char"/>
    <w:qFormat/>
    <w:rsid w:val="008C617C"/>
    <w:pPr>
      <w:numPr>
        <w:numId w:val="6"/>
      </w:numPr>
    </w:pPr>
  </w:style>
  <w:style w:type="character" w:customStyle="1" w:styleId="Bullet11Char">
    <w:name w:val="Bullet1.1 Char"/>
    <w:link w:val="Bullet11"/>
    <w:locked/>
    <w:rsid w:val="008C617C"/>
    <w:rPr>
      <w:rFonts w:ascii="Arial" w:hAnsi="Arial" w:cs="Arial"/>
      <w:lang w:val="en-US" w:eastAsia="en-US"/>
    </w:rPr>
  </w:style>
  <w:style w:type="paragraph" w:customStyle="1" w:styleId="Bullet111">
    <w:name w:val="Bullet1.1.1"/>
    <w:basedOn w:val="Bullet11"/>
    <w:link w:val="Bullet111Char"/>
    <w:uiPriority w:val="99"/>
    <w:rsid w:val="008C617C"/>
    <w:pPr>
      <w:numPr>
        <w:numId w:val="7"/>
      </w:numPr>
    </w:pPr>
  </w:style>
  <w:style w:type="character" w:customStyle="1" w:styleId="Bullet111Char">
    <w:name w:val="Bullet1.1.1 Char"/>
    <w:link w:val="Bullet111"/>
    <w:uiPriority w:val="99"/>
    <w:locked/>
    <w:rsid w:val="008C617C"/>
    <w:rPr>
      <w:rFonts w:ascii="Arial" w:hAnsi="Arial" w:cs="Arial"/>
      <w:lang w:val="en-US" w:eastAsia="en-US"/>
    </w:rPr>
  </w:style>
  <w:style w:type="paragraph" w:customStyle="1" w:styleId="Bullet1">
    <w:name w:val="Bullet1"/>
    <w:basedOn w:val="Bullet11"/>
    <w:link w:val="Bullet1Char"/>
    <w:uiPriority w:val="99"/>
    <w:rsid w:val="006F4C77"/>
    <w:pPr>
      <w:numPr>
        <w:numId w:val="0"/>
      </w:numPr>
      <w:tabs>
        <w:tab w:val="num" w:pos="360"/>
      </w:tabs>
      <w:ind w:left="788" w:hanging="360"/>
    </w:pPr>
  </w:style>
  <w:style w:type="character" w:customStyle="1" w:styleId="Bullet1Char">
    <w:name w:val="Bullet1 Char"/>
    <w:link w:val="Bullet1"/>
    <w:uiPriority w:val="99"/>
    <w:locked/>
    <w:rsid w:val="006F4C77"/>
    <w:rPr>
      <w:rFonts w:ascii="Arial" w:hAnsi="Arial" w:cs="Arial"/>
      <w:sz w:val="24"/>
      <w:szCs w:val="24"/>
      <w:lang w:val="en-US" w:eastAsia="en-US"/>
    </w:rPr>
  </w:style>
  <w:style w:type="paragraph" w:styleId="BalloonText">
    <w:name w:val="Balloon Text"/>
    <w:basedOn w:val="Normal"/>
    <w:link w:val="BalloonTextChar"/>
    <w:uiPriority w:val="99"/>
    <w:semiHidden/>
    <w:rsid w:val="00956CBD"/>
    <w:rPr>
      <w:rFonts w:ascii="Tahoma" w:hAnsi="Tahoma" w:cs="Tahoma"/>
      <w:sz w:val="16"/>
      <w:szCs w:val="16"/>
    </w:rPr>
  </w:style>
  <w:style w:type="character" w:customStyle="1" w:styleId="BalloonTextChar">
    <w:name w:val="Balloon Text Char"/>
    <w:link w:val="BalloonText"/>
    <w:uiPriority w:val="99"/>
    <w:locked/>
    <w:rsid w:val="00956CBD"/>
    <w:rPr>
      <w:rFonts w:ascii="Tahoma" w:hAnsi="Tahoma" w:cs="Tahoma"/>
      <w:sz w:val="16"/>
      <w:szCs w:val="16"/>
      <w:lang w:val="en-US" w:eastAsia="en-US"/>
    </w:rPr>
  </w:style>
  <w:style w:type="paragraph" w:customStyle="1" w:styleId="Default">
    <w:name w:val="Default"/>
    <w:rsid w:val="00AE008E"/>
    <w:pPr>
      <w:autoSpaceDE w:val="0"/>
      <w:autoSpaceDN w:val="0"/>
      <w:adjustRightInd w:val="0"/>
    </w:pPr>
    <w:rPr>
      <w:rFonts w:ascii="Tahoma" w:hAnsi="Tahoma" w:cs="Tahoma"/>
      <w:color w:val="000000"/>
      <w:sz w:val="24"/>
      <w:szCs w:val="24"/>
    </w:rPr>
  </w:style>
  <w:style w:type="character" w:styleId="Hyperlink">
    <w:name w:val="Hyperlink"/>
    <w:basedOn w:val="DefaultParagraphFont"/>
    <w:uiPriority w:val="99"/>
    <w:unhideWhenUsed/>
    <w:rsid w:val="004A6FF9"/>
    <w:rPr>
      <w:color w:val="0000FF" w:themeColor="hyperlink"/>
      <w:u w:val="single"/>
    </w:rPr>
  </w:style>
  <w:style w:type="character" w:customStyle="1" w:styleId="zmlenmeyenBahsetme1">
    <w:name w:val="Çözümlenmeyen Bahsetme1"/>
    <w:basedOn w:val="DefaultParagraphFont"/>
    <w:uiPriority w:val="99"/>
    <w:semiHidden/>
    <w:unhideWhenUsed/>
    <w:rsid w:val="003465E3"/>
    <w:rPr>
      <w:color w:val="605E5C"/>
      <w:shd w:val="clear" w:color="auto" w:fill="E1DFDD"/>
    </w:rPr>
  </w:style>
  <w:style w:type="character" w:styleId="FollowedHyperlink">
    <w:name w:val="FollowedHyperlink"/>
    <w:basedOn w:val="DefaultParagraphFont"/>
    <w:uiPriority w:val="99"/>
    <w:semiHidden/>
    <w:unhideWhenUsed/>
    <w:rsid w:val="00837D09"/>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qFormat/>
    <w:locked/>
    <w:rsid w:val="00ED18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D1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locked/>
    <w:rsid w:val="00ED18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D1822"/>
    <w:rPr>
      <w:rFonts w:asciiTheme="minorHAnsi" w:eastAsiaTheme="minorEastAsia" w:hAnsiTheme="minorHAnsi" w:cstheme="minorBidi"/>
      <w:color w:val="5A5A5A" w:themeColor="text1" w:themeTint="A5"/>
      <w:spacing w:val="15"/>
      <w:sz w:val="22"/>
      <w:szCs w:val="22"/>
    </w:rPr>
  </w:style>
  <w:style w:type="character" w:customStyle="1" w:styleId="UnresolvedMention1">
    <w:name w:val="Unresolved Mention1"/>
    <w:basedOn w:val="DefaultParagraphFont"/>
    <w:uiPriority w:val="99"/>
    <w:semiHidden/>
    <w:unhideWhenUsed/>
    <w:rsid w:val="00893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397426">
      <w:bodyDiv w:val="1"/>
      <w:marLeft w:val="0"/>
      <w:marRight w:val="0"/>
      <w:marTop w:val="0"/>
      <w:marBottom w:val="0"/>
      <w:divBdr>
        <w:top w:val="none" w:sz="0" w:space="0" w:color="auto"/>
        <w:left w:val="none" w:sz="0" w:space="0" w:color="auto"/>
        <w:bottom w:val="none" w:sz="0" w:space="0" w:color="auto"/>
        <w:right w:val="none" w:sz="0" w:space="0" w:color="auto"/>
      </w:divBdr>
    </w:div>
    <w:div w:id="1783379913">
      <w:bodyDiv w:val="1"/>
      <w:marLeft w:val="0"/>
      <w:marRight w:val="0"/>
      <w:marTop w:val="0"/>
      <w:marBottom w:val="0"/>
      <w:divBdr>
        <w:top w:val="none" w:sz="0" w:space="0" w:color="auto"/>
        <w:left w:val="none" w:sz="0" w:space="0" w:color="auto"/>
        <w:bottom w:val="none" w:sz="0" w:space="0" w:color="auto"/>
        <w:right w:val="none" w:sz="0" w:space="0" w:color="auto"/>
      </w:divBdr>
    </w:div>
    <w:div w:id="1851941947">
      <w:bodyDiv w:val="1"/>
      <w:marLeft w:val="0"/>
      <w:marRight w:val="0"/>
      <w:marTop w:val="0"/>
      <w:marBottom w:val="0"/>
      <w:divBdr>
        <w:top w:val="none" w:sz="0" w:space="0" w:color="auto"/>
        <w:left w:val="none" w:sz="0" w:space="0" w:color="auto"/>
        <w:bottom w:val="none" w:sz="0" w:space="0" w:color="auto"/>
        <w:right w:val="none" w:sz="0" w:space="0" w:color="auto"/>
      </w:divBdr>
    </w:div>
    <w:div w:id="198399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87EF3-72C1-4074-8BCC-BEC89A457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3615</Characters>
  <Application>Microsoft Office Word</Application>
  <DocSecurity>0</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 AMAÇ :</vt:lpstr>
      <vt:lpstr>1- AMAÇ :</vt:lpstr>
    </vt:vector>
  </TitlesOfParts>
  <Company>anka</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AMAÇ :</dc:title>
  <dc:creator>serkan.kirac</dc:creator>
  <cp:lastModifiedBy>MSI VECTOR</cp:lastModifiedBy>
  <cp:revision>5</cp:revision>
  <cp:lastPrinted>2011-05-17T10:40:00Z</cp:lastPrinted>
  <dcterms:created xsi:type="dcterms:W3CDTF">2023-12-26T06:56:00Z</dcterms:created>
  <dcterms:modified xsi:type="dcterms:W3CDTF">2024-12-24T12:15:00Z</dcterms:modified>
</cp:coreProperties>
</file>